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B3" w:rsidRPr="001E03B3" w:rsidRDefault="001E03B3">
      <w:pPr>
        <w:rPr>
          <w:rFonts w:ascii="Arial" w:hAnsi="Arial" w:cs="Arial"/>
        </w:rPr>
      </w:pPr>
      <w:r w:rsidRPr="001E03B3">
        <w:rPr>
          <w:rFonts w:ascii="Arial" w:hAnsi="Arial" w:cs="Arial"/>
        </w:rPr>
        <w:t>МКОУ «Дубровинская ООШ»</w:t>
      </w:r>
    </w:p>
    <w:p w:rsidR="001E03B3" w:rsidRDefault="001E03B3" w:rsidP="001E03B3">
      <w:pPr>
        <w:rPr>
          <w:rFonts w:ascii="Arial" w:hAnsi="Arial" w:cs="Arial"/>
        </w:rPr>
      </w:pPr>
      <w:r w:rsidRPr="001E03B3">
        <w:rPr>
          <w:rFonts w:ascii="Arial" w:hAnsi="Arial" w:cs="Arial"/>
        </w:rPr>
        <w:t>#УРОКМУЖЕСТВАОНИСРАЖАЛИСЬЗАРОДИНУ:ПОДВИГВОИМЯПОБЕДЫ!</w:t>
      </w:r>
    </w:p>
    <w:p w:rsidR="001E03B3" w:rsidRDefault="001E03B3" w:rsidP="001E03B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3023235" cy="2135505"/>
            <wp:effectExtent l="19050" t="0" r="5715" b="0"/>
            <wp:docPr id="3" name="Рисунок 2" descr="C:\Users\admin\Desktop\den-pamyati-i-skorbi-22-iyunya-2019-kartinki-otkrytki-izobrazheniya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n-pamyati-i-skorbi-22-iyunya-2019-kartinki-otkrytki-izobrazheniya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35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3B3" w:rsidRPr="001E03B3" w:rsidRDefault="001E03B3" w:rsidP="001E03B3">
      <w:pPr>
        <w:tabs>
          <w:tab w:val="left" w:pos="10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03B3">
        <w:rPr>
          <w:rFonts w:ascii="Arial" w:hAnsi="Arial" w:cs="Arial"/>
        </w:rPr>
        <w:drawing>
          <wp:inline distT="0" distB="0" distL="0" distR="0">
            <wp:extent cx="5314069" cy="3987028"/>
            <wp:effectExtent l="19050" t="0" r="881" b="0"/>
            <wp:docPr id="4" name="Рисунок 1" descr="C:\Users\admin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561" cy="398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3B3" w:rsidRPr="001E03B3" w:rsidSect="001E03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3B3"/>
    <w:rsid w:val="001E03B3"/>
    <w:rsid w:val="001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2020-05-06T01:52:00Z</dcterms:created>
  <dcterms:modified xsi:type="dcterms:W3CDTF">2020-05-06T02:02:00Z</dcterms:modified>
</cp:coreProperties>
</file>