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03"/>
        <w:gridCol w:w="2166"/>
        <w:gridCol w:w="5602"/>
      </w:tblGrid>
      <w:tr w:rsidR="001B2599" w:rsidRPr="00EE7E49" w:rsidTr="00A77DE2">
        <w:tc>
          <w:tcPr>
            <w:tcW w:w="1803" w:type="dxa"/>
          </w:tcPr>
          <w:p w:rsidR="001B2599" w:rsidRPr="00EE7E49" w:rsidRDefault="001B2599" w:rsidP="0024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:rsidR="001B2599" w:rsidRPr="00EE7E49" w:rsidRDefault="001B2599" w:rsidP="0024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2" w:type="dxa"/>
          </w:tcPr>
          <w:p w:rsidR="001B2599" w:rsidRPr="00EE7E49" w:rsidRDefault="00F20C25" w:rsidP="0024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F20C25" w:rsidRPr="00EE7E49" w:rsidTr="00A77DE2">
        <w:tc>
          <w:tcPr>
            <w:tcW w:w="1803" w:type="dxa"/>
          </w:tcPr>
          <w:p w:rsidR="00F20C25" w:rsidRPr="00EE7E49" w:rsidRDefault="00F20C25" w:rsidP="00EF3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66" w:type="dxa"/>
          </w:tcPr>
          <w:p w:rsidR="00F20C25" w:rsidRPr="00EE7E49" w:rsidRDefault="00F20C25" w:rsidP="00EF3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02" w:type="dxa"/>
          </w:tcPr>
          <w:p w:rsidR="00F20C25" w:rsidRPr="00EE7E49" w:rsidRDefault="00F20C25" w:rsidP="00EF3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EE7E4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F20C25" w:rsidRPr="00EE7E49" w:rsidTr="00A77DE2">
        <w:trPr>
          <w:trHeight w:val="273"/>
        </w:trPr>
        <w:tc>
          <w:tcPr>
            <w:tcW w:w="1803" w:type="dxa"/>
            <w:vMerge w:val="restart"/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  <w:p w:rsidR="00F20C25" w:rsidRPr="00EE7E49" w:rsidRDefault="00F20C25" w:rsidP="00411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пар.70,упр.543,правила стр.138-139</w:t>
            </w:r>
          </w:p>
        </w:tc>
      </w:tr>
      <w:tr w:rsidR="00F20C25" w:rsidRPr="00EE7E49" w:rsidTr="00A77DE2">
        <w:trPr>
          <w:trHeight w:val="259"/>
        </w:trPr>
        <w:tc>
          <w:tcPr>
            <w:tcW w:w="1803" w:type="dxa"/>
            <w:vMerge/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</w:tcBorders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5602" w:type="dxa"/>
            <w:tcBorders>
              <w:top w:val="single" w:sz="4" w:space="0" w:color="auto"/>
            </w:tcBorders>
          </w:tcPr>
          <w:p w:rsidR="00F20C25" w:rsidRPr="00EE7E49" w:rsidRDefault="00F20C25" w:rsidP="00BF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.147 (карта, прочитать, перевести)</w:t>
            </w:r>
          </w:p>
        </w:tc>
      </w:tr>
      <w:tr w:rsidR="00F20C25" w:rsidRPr="00EE7E49" w:rsidTr="00A77DE2">
        <w:trPr>
          <w:trHeight w:val="259"/>
        </w:trPr>
        <w:tc>
          <w:tcPr>
            <w:tcW w:w="1803" w:type="dxa"/>
            <w:vMerge/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</w:tcBorders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02" w:type="dxa"/>
            <w:tcBorders>
              <w:top w:val="single" w:sz="4" w:space="0" w:color="auto"/>
            </w:tcBorders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П. 37,    № 1080, 1081.</w:t>
            </w:r>
          </w:p>
        </w:tc>
      </w:tr>
      <w:tr w:rsidR="00F20C25" w:rsidRPr="00EE7E49" w:rsidTr="00A77DE2">
        <w:tc>
          <w:tcPr>
            <w:tcW w:w="1803" w:type="dxa"/>
            <w:vMerge/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5602" w:type="dxa"/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Параграф 56, вопросы 1, 2.</w:t>
            </w:r>
          </w:p>
        </w:tc>
      </w:tr>
      <w:tr w:rsidR="00F20C25" w:rsidRPr="00EE7E49" w:rsidTr="00A77DE2">
        <w:trPr>
          <w:trHeight w:val="286"/>
        </w:trPr>
        <w:tc>
          <w:tcPr>
            <w:tcW w:w="1803" w:type="dxa"/>
            <w:vMerge w:val="restart"/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20C25" w:rsidRPr="00EE7E49" w:rsidRDefault="00F20C25" w:rsidP="0041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П. 38,  №1094,  1096.</w:t>
            </w:r>
          </w:p>
        </w:tc>
      </w:tr>
      <w:tr w:rsidR="00F20C25" w:rsidRPr="00EE7E49" w:rsidTr="00A77DE2">
        <w:trPr>
          <w:trHeight w:val="286"/>
        </w:trPr>
        <w:tc>
          <w:tcPr>
            <w:tcW w:w="1803" w:type="dxa"/>
            <w:vMerge/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:rsidR="00F20C25" w:rsidRPr="00EE7E49" w:rsidRDefault="00F20C25" w:rsidP="0010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пар.70,упр.544,правило внимательно изучить стр.141</w:t>
            </w:r>
          </w:p>
        </w:tc>
      </w:tr>
      <w:tr w:rsidR="00F20C25" w:rsidRPr="00EE7E49" w:rsidTr="00A77DE2">
        <w:trPr>
          <w:trHeight w:val="286"/>
        </w:trPr>
        <w:tc>
          <w:tcPr>
            <w:tcW w:w="1803" w:type="dxa"/>
            <w:vMerge/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Повторение. Тема «Атмосфера»</w:t>
            </w:r>
          </w:p>
        </w:tc>
      </w:tr>
      <w:tr w:rsidR="00F20C25" w:rsidRPr="00EE7E49" w:rsidTr="00A77DE2">
        <w:trPr>
          <w:trHeight w:val="286"/>
        </w:trPr>
        <w:tc>
          <w:tcPr>
            <w:tcW w:w="1803" w:type="dxa"/>
            <w:vMerge/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Параграф 13 вопросы 1 – 3</w:t>
            </w:r>
            <w:proofErr w:type="gramStart"/>
            <w:r w:rsidRPr="00EE7E4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роверим себя.</w:t>
            </w:r>
          </w:p>
        </w:tc>
      </w:tr>
      <w:tr w:rsidR="00F20C25" w:rsidRPr="00EE7E49" w:rsidTr="00A77DE2">
        <w:trPr>
          <w:trHeight w:val="246"/>
        </w:trPr>
        <w:tc>
          <w:tcPr>
            <w:tcW w:w="1803" w:type="dxa"/>
            <w:vMerge/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</w:tcBorders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02" w:type="dxa"/>
            <w:tcBorders>
              <w:top w:val="single" w:sz="4" w:space="0" w:color="auto"/>
            </w:tcBorders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смотреть в беседе</w:t>
            </w:r>
          </w:p>
        </w:tc>
      </w:tr>
      <w:tr w:rsidR="00F20C25" w:rsidRPr="00EE7E49" w:rsidTr="00A77DE2">
        <w:trPr>
          <w:trHeight w:val="208"/>
        </w:trPr>
        <w:tc>
          <w:tcPr>
            <w:tcW w:w="1803" w:type="dxa"/>
            <w:vMerge w:val="restart"/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20C25" w:rsidRPr="00EE7E49" w:rsidRDefault="00F20C25" w:rsidP="0044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 xml:space="preserve"> РТ у.2 с.106</w:t>
            </w:r>
          </w:p>
        </w:tc>
      </w:tr>
      <w:tr w:rsidR="00F20C25" w:rsidRPr="00EE7E49" w:rsidTr="00A77DE2">
        <w:trPr>
          <w:trHeight w:val="208"/>
        </w:trPr>
        <w:tc>
          <w:tcPr>
            <w:tcW w:w="1803" w:type="dxa"/>
            <w:vMerge/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История. 5 класс. Параграф 59, 60, вопросы. Подведем итоги любые.</w:t>
            </w:r>
          </w:p>
        </w:tc>
      </w:tr>
      <w:tr w:rsidR="00F20C25" w:rsidRPr="00EE7E49" w:rsidTr="00A77DE2">
        <w:trPr>
          <w:trHeight w:val="144"/>
        </w:trPr>
        <w:tc>
          <w:tcPr>
            <w:tcW w:w="1803" w:type="dxa"/>
            <w:vMerge/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 w:val="restart"/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:rsidR="00F20C25" w:rsidRPr="00EE7E49" w:rsidRDefault="00F20C25" w:rsidP="00F20C25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firstLine="0"/>
              <w:textAlignment w:val="baseline"/>
            </w:pPr>
            <w:r w:rsidRPr="00EE7E49">
              <w:rPr>
                <w:rStyle w:val="normaltextrun"/>
                <w:color w:val="FF0000"/>
              </w:rPr>
              <w:t>Закончите  изготовление своего изделия</w:t>
            </w:r>
            <w:r w:rsidRPr="00EE7E49">
              <w:rPr>
                <w:rStyle w:val="normaltextrun"/>
              </w:rPr>
              <w:t xml:space="preserve"> (</w:t>
            </w:r>
            <w:r w:rsidRPr="00EE7E49">
              <w:rPr>
                <w:rStyle w:val="normaltextrun"/>
                <w:color w:val="FF0000"/>
              </w:rPr>
              <w:t>если</w:t>
            </w:r>
            <w:r w:rsidRPr="00EE7E49">
              <w:rPr>
                <w:rStyle w:val="normaltextrun"/>
              </w:rPr>
              <w:t xml:space="preserve"> у вас </w:t>
            </w:r>
            <w:r w:rsidRPr="00EE7E49">
              <w:rPr>
                <w:rStyle w:val="normaltextrun"/>
                <w:color w:val="FF0000"/>
              </w:rPr>
              <w:t xml:space="preserve">не </w:t>
            </w:r>
            <w:r w:rsidRPr="00EE7E49">
              <w:rPr>
                <w:rStyle w:val="normaltextrun"/>
              </w:rPr>
              <w:t>хватило времени его</w:t>
            </w:r>
            <w:r w:rsidRPr="00EE7E49">
              <w:rPr>
                <w:rStyle w:val="normaltextrun"/>
                <w:color w:val="FF0000"/>
              </w:rPr>
              <w:t xml:space="preserve"> закончить</w:t>
            </w:r>
            <w:r w:rsidRPr="00EE7E49">
              <w:rPr>
                <w:rStyle w:val="normaltextrun"/>
              </w:rPr>
              <w:t>)</w:t>
            </w:r>
            <w:r w:rsidRPr="00EE7E49">
              <w:rPr>
                <w:rStyle w:val="eop"/>
              </w:rPr>
              <w:t xml:space="preserve">. </w:t>
            </w:r>
            <w:proofErr w:type="spellStart"/>
            <w:r w:rsidRPr="00EE7E49">
              <w:rPr>
                <w:rStyle w:val="eop"/>
                <w:color w:val="FF0000"/>
              </w:rPr>
              <w:t>Выщлите</w:t>
            </w:r>
            <w:proofErr w:type="spellEnd"/>
            <w:r w:rsidRPr="00EE7E49">
              <w:rPr>
                <w:rStyle w:val="eop"/>
                <w:color w:val="FF0000"/>
              </w:rPr>
              <w:t xml:space="preserve"> фото</w:t>
            </w:r>
            <w:r w:rsidRPr="00EE7E49">
              <w:rPr>
                <w:rStyle w:val="eop"/>
              </w:rPr>
              <w:t xml:space="preserve"> своего законченного </w:t>
            </w:r>
            <w:r w:rsidRPr="00EE7E49">
              <w:rPr>
                <w:rStyle w:val="eop"/>
                <w:color w:val="FF0000"/>
              </w:rPr>
              <w:t>изделия</w:t>
            </w:r>
            <w:r w:rsidRPr="00EE7E49">
              <w:rPr>
                <w:rStyle w:val="eop"/>
              </w:rPr>
              <w:t>. Если вы такое фото высылали, дублировать не нужно.</w:t>
            </w:r>
          </w:p>
          <w:p w:rsidR="00F20C25" w:rsidRPr="00EE7E49" w:rsidRDefault="00F20C25" w:rsidP="00F20C25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</w:pPr>
            <w:r w:rsidRPr="00EE7E49">
              <w:rPr>
                <w:rStyle w:val="normaltextrun"/>
                <w:color w:val="FF0000"/>
              </w:rPr>
              <w:t>Сделайте </w:t>
            </w:r>
            <w:r w:rsidRPr="00EE7E49">
              <w:rPr>
                <w:rStyle w:val="contextualspellingandgrammarerror"/>
                <w:color w:val="FF0000"/>
              </w:rPr>
              <w:t>записи  в</w:t>
            </w:r>
            <w:r w:rsidRPr="00EE7E49">
              <w:rPr>
                <w:rStyle w:val="normaltextrun"/>
                <w:color w:val="FF0000"/>
              </w:rPr>
              <w:t> тетради</w:t>
            </w:r>
            <w:r w:rsidRPr="00EE7E49">
              <w:rPr>
                <w:rStyle w:val="normaltextrun"/>
              </w:rPr>
              <w:t>:</w:t>
            </w:r>
            <w:r w:rsidRPr="00EE7E49">
              <w:rPr>
                <w:rStyle w:val="eop"/>
              </w:rPr>
              <w:t> </w:t>
            </w:r>
          </w:p>
          <w:p w:rsidR="00F20C25" w:rsidRPr="00EE7E49" w:rsidRDefault="00F20C25" w:rsidP="00F20C25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color w:val="00B050"/>
              </w:rPr>
            </w:pPr>
            <w:r w:rsidRPr="00EE7E49">
              <w:rPr>
                <w:rStyle w:val="normaltextrun"/>
              </w:rPr>
              <w:t xml:space="preserve">                                </w:t>
            </w:r>
            <w:r w:rsidRPr="00EE7E49">
              <w:rPr>
                <w:rStyle w:val="normaltextrun"/>
                <w:color w:val="00B050"/>
              </w:rPr>
              <w:t>Аналитический этап</w:t>
            </w:r>
            <w:r w:rsidRPr="00EE7E49">
              <w:rPr>
                <w:rStyle w:val="eop"/>
                <w:color w:val="00B050"/>
              </w:rPr>
              <w:t> </w:t>
            </w:r>
          </w:p>
          <w:p w:rsidR="00F20C25" w:rsidRPr="00EE7E49" w:rsidRDefault="00F20C25" w:rsidP="00F20C25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</w:rPr>
            </w:pPr>
            <w:r w:rsidRPr="00EE7E49">
              <w:rPr>
                <w:rStyle w:val="normaltextrun"/>
                <w:color w:val="00B050"/>
              </w:rPr>
              <w:t>1. Экономический расчет:</w:t>
            </w:r>
            <w:r w:rsidRPr="00EE7E49">
              <w:rPr>
                <w:rStyle w:val="normaltextrun"/>
              </w:rPr>
              <w:t> </w:t>
            </w:r>
            <w:r w:rsidRPr="00EE7E49">
              <w:rPr>
                <w:rStyle w:val="normaltextrun"/>
                <w:i/>
                <w:iCs/>
              </w:rPr>
              <w:t>посчитайте расходы на ваше изделие, исходя из затрат только на материалы. Если вы использовали материал, бывший в употреблении, тогда его стоимость будет равна 0. Если материал вы расходовали частично, тогда сумму разделите на части (в зависимости от того, сколько вы затратили на изделие). Инструменты и оборудование, я думаю, у вас были, поэтому их включать в расчет не нужно.</w:t>
            </w:r>
          </w:p>
          <w:p w:rsidR="00F20C25" w:rsidRPr="00EE7E49" w:rsidRDefault="00F20C25" w:rsidP="00F20C25">
            <w:pPr>
              <w:pStyle w:val="paragraph"/>
              <w:spacing w:before="0" w:beforeAutospacing="0" w:after="0" w:afterAutospacing="0"/>
              <w:ind w:left="360"/>
              <w:textAlignment w:val="baseline"/>
            </w:pPr>
            <w:r w:rsidRPr="00EE7E49">
              <w:rPr>
                <w:color w:val="00B050"/>
              </w:rPr>
              <w:t>2. Экологическое обоснование</w:t>
            </w:r>
            <w:r w:rsidRPr="00EE7E49">
              <w:t xml:space="preserve">: </w:t>
            </w:r>
            <w:r w:rsidRPr="00EE7E49">
              <w:rPr>
                <w:i/>
              </w:rPr>
              <w:t>проанализируйте, как ваше изделие повлияет на окружающую среду.</w:t>
            </w:r>
          </w:p>
          <w:p w:rsidR="00F20C25" w:rsidRPr="00EE7E49" w:rsidRDefault="00F20C25" w:rsidP="00F20C25">
            <w:pPr>
              <w:pStyle w:val="paragraph"/>
              <w:spacing w:before="0" w:beforeAutospacing="0" w:after="0" w:afterAutospacing="0"/>
              <w:ind w:left="405" w:hanging="405"/>
              <w:textAlignment w:val="baseline"/>
              <w:rPr>
                <w:rStyle w:val="eop"/>
              </w:rPr>
            </w:pPr>
            <w:r w:rsidRPr="00EE7E49">
              <w:rPr>
                <w:rStyle w:val="normaltextrun"/>
                <w:color w:val="00B050"/>
              </w:rPr>
              <w:t xml:space="preserve">      3. Оценка изделия</w:t>
            </w:r>
            <w:r w:rsidRPr="00EE7E49">
              <w:rPr>
                <w:rStyle w:val="normaltextrun"/>
              </w:rPr>
              <w:t>: </w:t>
            </w:r>
            <w:r w:rsidRPr="00EE7E49">
              <w:rPr>
                <w:rStyle w:val="normaltextrun"/>
                <w:i/>
                <w:iCs/>
              </w:rPr>
              <w:t xml:space="preserve">дайте оценку (словесную) своему изделию  сами и 2-3 родственников или знакомых. </w:t>
            </w:r>
          </w:p>
          <w:p w:rsidR="00F20C25" w:rsidRPr="00EE7E49" w:rsidRDefault="00F20C25" w:rsidP="00F20C25">
            <w:pPr>
              <w:pStyle w:val="paragraph"/>
              <w:spacing w:before="0" w:beforeAutospacing="0" w:after="0" w:afterAutospacing="0"/>
              <w:ind w:left="405"/>
              <w:textAlignment w:val="baseline"/>
              <w:rPr>
                <w:rStyle w:val="eop"/>
                <w:i/>
              </w:rPr>
            </w:pPr>
            <w:r w:rsidRPr="00EE7E49">
              <w:rPr>
                <w:rStyle w:val="eop"/>
                <w:color w:val="00B050"/>
              </w:rPr>
              <w:t>4. Реклама изделия</w:t>
            </w:r>
            <w:r w:rsidRPr="00EE7E49">
              <w:rPr>
                <w:rStyle w:val="eop"/>
              </w:rPr>
              <w:t xml:space="preserve">: </w:t>
            </w:r>
            <w:r w:rsidRPr="00EE7E49">
              <w:rPr>
                <w:rStyle w:val="eop"/>
                <w:i/>
              </w:rPr>
              <w:t xml:space="preserve"> прорекламируйте свое изделие</w:t>
            </w:r>
          </w:p>
          <w:p w:rsidR="00F20C25" w:rsidRPr="00EE7E49" w:rsidRDefault="00F20C25" w:rsidP="00F20C25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eop"/>
              </w:rPr>
            </w:pPr>
            <w:r w:rsidRPr="00EE7E49">
              <w:rPr>
                <w:rStyle w:val="eop"/>
              </w:rPr>
              <w:t>Пример ваших записей на сегодня</w:t>
            </w:r>
          </w:p>
          <w:p w:rsidR="00F20C25" w:rsidRPr="00EE7E49" w:rsidRDefault="00F20C25" w:rsidP="00F2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529840" cy="2914015"/>
                  <wp:effectExtent l="19050" t="0" r="3810" b="0"/>
                  <wp:docPr id="2" name="Рисунок 1" descr="Пример Заключительного этап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мер Заключительного этап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291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C25" w:rsidRPr="00EE7E49" w:rsidTr="00A77DE2">
        <w:trPr>
          <w:trHeight w:val="173"/>
        </w:trPr>
        <w:tc>
          <w:tcPr>
            <w:tcW w:w="1803" w:type="dxa"/>
            <w:vMerge/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bottom w:val="single" w:sz="4" w:space="0" w:color="auto"/>
            </w:tcBorders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2" w:type="dxa"/>
            <w:tcBorders>
              <w:top w:val="single" w:sz="4" w:space="0" w:color="auto"/>
              <w:bottom w:val="single" w:sz="4" w:space="0" w:color="auto"/>
            </w:tcBorders>
          </w:tcPr>
          <w:p w:rsidR="00F20C25" w:rsidRPr="00EE7E49" w:rsidRDefault="00F20C25" w:rsidP="0021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Закончить  изготовление поделки кормушка. </w:t>
            </w:r>
          </w:p>
          <w:p w:rsidR="00F20C25" w:rsidRPr="00EE7E49" w:rsidRDefault="00F20C25" w:rsidP="0021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В тетради: записать правила техники безопасности при работе со слесарным инструментом</w:t>
            </w:r>
          </w:p>
          <w:p w:rsidR="00F20C25" w:rsidRPr="00EE7E49" w:rsidRDefault="00F20C25" w:rsidP="0021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готовых работ выслать личным сообщением в </w:t>
            </w:r>
            <w:proofErr w:type="spellStart"/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EE7E49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hyperlink r:id="rId6" w:history="1">
              <w:r w:rsidRPr="00EE7E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</w:t>
              </w:r>
              <w:r w:rsidRPr="00EE7E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EE7E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deinivan</w:t>
              </w:r>
              <w:r w:rsidRPr="00EE7E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7E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E7E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E7E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E7E49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недели (до 17.05.20)</w:t>
            </w:r>
          </w:p>
        </w:tc>
      </w:tr>
      <w:tr w:rsidR="00F20C25" w:rsidRPr="00EE7E49" w:rsidTr="00A77DE2">
        <w:trPr>
          <w:trHeight w:val="208"/>
        </w:trPr>
        <w:tc>
          <w:tcPr>
            <w:tcW w:w="1803" w:type="dxa"/>
            <w:vMerge/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:rsidR="00F20C25" w:rsidRPr="00DB0FB4" w:rsidRDefault="00DB0FB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B4"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не менее чем из 10 слов по всему курсу биологии</w:t>
            </w:r>
          </w:p>
        </w:tc>
      </w:tr>
      <w:tr w:rsidR="00F20C25" w:rsidRPr="00EE7E49" w:rsidTr="00A77DE2">
        <w:trPr>
          <w:trHeight w:val="324"/>
        </w:trPr>
        <w:tc>
          <w:tcPr>
            <w:tcW w:w="1803" w:type="dxa"/>
            <w:vMerge w:val="restart"/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20C25" w:rsidRPr="00EE7E49" w:rsidRDefault="00F20C25" w:rsidP="0044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П. 38,    № 1128 (1,8,10), 1161,1088.</w:t>
            </w:r>
          </w:p>
        </w:tc>
      </w:tr>
      <w:tr w:rsidR="00F20C25" w:rsidRPr="00EE7E49" w:rsidTr="00A77DE2">
        <w:trPr>
          <w:trHeight w:val="324"/>
        </w:trPr>
        <w:tc>
          <w:tcPr>
            <w:tcW w:w="1803" w:type="dxa"/>
            <w:vMerge/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Написать  итоговую работу за год на одну из темстр.164, вопрос3  из рубрики  «Практикум»</w:t>
            </w:r>
          </w:p>
        </w:tc>
      </w:tr>
      <w:tr w:rsidR="00F20C25" w:rsidRPr="00EE7E49" w:rsidTr="00A77DE2">
        <w:trPr>
          <w:trHeight w:val="324"/>
        </w:trPr>
        <w:tc>
          <w:tcPr>
            <w:tcW w:w="1803" w:type="dxa"/>
            <w:vMerge/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:rsidR="00F20C25" w:rsidRPr="00EE7E49" w:rsidRDefault="00F20C25" w:rsidP="0010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пар.71,упр.551, правила стр.142-143</w:t>
            </w:r>
          </w:p>
        </w:tc>
      </w:tr>
      <w:tr w:rsidR="00F20C25" w:rsidRPr="00EE7E49" w:rsidTr="00A77DE2">
        <w:trPr>
          <w:trHeight w:val="208"/>
        </w:trPr>
        <w:tc>
          <w:tcPr>
            <w:tcW w:w="1803" w:type="dxa"/>
            <w:vMerge/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</w:tcBorders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02" w:type="dxa"/>
            <w:tcBorders>
              <w:top w:val="single" w:sz="4" w:space="0" w:color="auto"/>
            </w:tcBorders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смотреть в беседе</w:t>
            </w:r>
          </w:p>
        </w:tc>
      </w:tr>
      <w:tr w:rsidR="00F20C25" w:rsidRPr="00EE7E49" w:rsidTr="00A77DE2">
        <w:tc>
          <w:tcPr>
            <w:tcW w:w="1803" w:type="dxa"/>
            <w:vMerge w:val="restart"/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22.05.20.</w:t>
            </w:r>
          </w:p>
        </w:tc>
        <w:tc>
          <w:tcPr>
            <w:tcW w:w="2166" w:type="dxa"/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02" w:type="dxa"/>
          </w:tcPr>
          <w:p w:rsidR="00F20C25" w:rsidRPr="00EE7E49" w:rsidRDefault="00F20C25" w:rsidP="00F2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Контрольная  работа. (Смотреть в группе)</w:t>
            </w:r>
          </w:p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25" w:rsidRPr="00EE7E49" w:rsidTr="00A77DE2">
        <w:tc>
          <w:tcPr>
            <w:tcW w:w="1803" w:type="dxa"/>
            <w:vMerge/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02" w:type="dxa"/>
          </w:tcPr>
          <w:p w:rsidR="00F20C25" w:rsidRPr="00EE7E49" w:rsidRDefault="00F20C25" w:rsidP="0010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пар.72,упр.559  «Советы помощника» на стр.146</w:t>
            </w:r>
          </w:p>
        </w:tc>
      </w:tr>
      <w:tr w:rsidR="00F20C25" w:rsidRPr="00EE7E49" w:rsidTr="00A77DE2">
        <w:tc>
          <w:tcPr>
            <w:tcW w:w="1803" w:type="dxa"/>
            <w:vMerge/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02" w:type="dxa"/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Разучить тест песни   (смотри в группе)</w:t>
            </w:r>
          </w:p>
        </w:tc>
      </w:tr>
      <w:tr w:rsidR="00F20C25" w:rsidRPr="00EE7E49" w:rsidTr="00A77DE2">
        <w:tc>
          <w:tcPr>
            <w:tcW w:w="1803" w:type="dxa"/>
            <w:vMerge/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02" w:type="dxa"/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смотреть в беседе</w:t>
            </w:r>
          </w:p>
        </w:tc>
      </w:tr>
      <w:tr w:rsidR="00F20C25" w:rsidRPr="00EE7E49" w:rsidTr="00A77DE2">
        <w:trPr>
          <w:trHeight w:val="298"/>
        </w:trPr>
        <w:tc>
          <w:tcPr>
            <w:tcW w:w="1803" w:type="dxa"/>
            <w:vMerge w:val="restart"/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23.05.20.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:rsidR="00F20C25" w:rsidRPr="00EE7E49" w:rsidRDefault="00F20C25" w:rsidP="003C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пар.72,упр.561 разобрать два любых предложения по образцу на стр.149</w:t>
            </w:r>
          </w:p>
        </w:tc>
      </w:tr>
      <w:tr w:rsidR="00F20C25" w:rsidRPr="00EE7E49" w:rsidTr="00A77DE2">
        <w:trPr>
          <w:trHeight w:val="298"/>
        </w:trPr>
        <w:tc>
          <w:tcPr>
            <w:tcW w:w="1803" w:type="dxa"/>
            <w:vMerge/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:rsidR="00F20C25" w:rsidRPr="00EE7E49" w:rsidRDefault="00F20C25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9">
              <w:rPr>
                <w:rFonts w:ascii="Times New Roman" w:hAnsi="Times New Roman" w:cs="Times New Roman"/>
                <w:sz w:val="24"/>
                <w:szCs w:val="24"/>
              </w:rPr>
              <w:t>РТ с.109 у.2</w:t>
            </w:r>
          </w:p>
        </w:tc>
      </w:tr>
    </w:tbl>
    <w:p w:rsidR="00A7712E" w:rsidRPr="00E052BE" w:rsidRDefault="00A7712E">
      <w:pPr>
        <w:rPr>
          <w:sz w:val="28"/>
          <w:szCs w:val="28"/>
        </w:rPr>
      </w:pPr>
    </w:p>
    <w:sectPr w:rsidR="00A7712E" w:rsidRPr="00E052BE" w:rsidSect="0056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34BD"/>
    <w:multiLevelType w:val="multilevel"/>
    <w:tmpl w:val="0A502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94C92"/>
    <w:multiLevelType w:val="multilevel"/>
    <w:tmpl w:val="9A4CF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90DD6"/>
    <w:multiLevelType w:val="multilevel"/>
    <w:tmpl w:val="1EC26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B2261"/>
    <w:multiLevelType w:val="multilevel"/>
    <w:tmpl w:val="01661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404231"/>
    <w:multiLevelType w:val="hybridMultilevel"/>
    <w:tmpl w:val="AC18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1B2599"/>
    <w:rsid w:val="000A69A4"/>
    <w:rsid w:val="000F21F4"/>
    <w:rsid w:val="00102707"/>
    <w:rsid w:val="001B2599"/>
    <w:rsid w:val="00211AE5"/>
    <w:rsid w:val="00236CAA"/>
    <w:rsid w:val="00281A17"/>
    <w:rsid w:val="002D4A46"/>
    <w:rsid w:val="002F64E4"/>
    <w:rsid w:val="00333738"/>
    <w:rsid w:val="003774AA"/>
    <w:rsid w:val="003B0AF1"/>
    <w:rsid w:val="003C5666"/>
    <w:rsid w:val="003C795B"/>
    <w:rsid w:val="003D61CD"/>
    <w:rsid w:val="00411C34"/>
    <w:rsid w:val="00444DD3"/>
    <w:rsid w:val="0045105F"/>
    <w:rsid w:val="00483A05"/>
    <w:rsid w:val="005476C6"/>
    <w:rsid w:val="00561755"/>
    <w:rsid w:val="005B3D56"/>
    <w:rsid w:val="006214BA"/>
    <w:rsid w:val="00640979"/>
    <w:rsid w:val="00652FF5"/>
    <w:rsid w:val="006B341C"/>
    <w:rsid w:val="006C509E"/>
    <w:rsid w:val="006F4F24"/>
    <w:rsid w:val="007A3761"/>
    <w:rsid w:val="007C0D37"/>
    <w:rsid w:val="007C224F"/>
    <w:rsid w:val="00815BF1"/>
    <w:rsid w:val="0086353A"/>
    <w:rsid w:val="0088442A"/>
    <w:rsid w:val="008F6D5F"/>
    <w:rsid w:val="009016FB"/>
    <w:rsid w:val="00907541"/>
    <w:rsid w:val="009242A6"/>
    <w:rsid w:val="009C383A"/>
    <w:rsid w:val="00A7712E"/>
    <w:rsid w:val="00A77DE2"/>
    <w:rsid w:val="00A95C10"/>
    <w:rsid w:val="00AD3CFF"/>
    <w:rsid w:val="00B16189"/>
    <w:rsid w:val="00B43AFA"/>
    <w:rsid w:val="00BF0565"/>
    <w:rsid w:val="00D152BC"/>
    <w:rsid w:val="00D2552C"/>
    <w:rsid w:val="00D3011D"/>
    <w:rsid w:val="00D430CA"/>
    <w:rsid w:val="00D8562D"/>
    <w:rsid w:val="00DB0FB4"/>
    <w:rsid w:val="00E052BE"/>
    <w:rsid w:val="00E83EEE"/>
    <w:rsid w:val="00EE7E49"/>
    <w:rsid w:val="00F201F5"/>
    <w:rsid w:val="00F20C25"/>
    <w:rsid w:val="00F74AD2"/>
    <w:rsid w:val="00F847A7"/>
    <w:rsid w:val="00F93B03"/>
    <w:rsid w:val="00FB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A7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A77DE2"/>
  </w:style>
  <w:style w:type="character" w:customStyle="1" w:styleId="eop">
    <w:name w:val="eop"/>
    <w:rsid w:val="00A77DE2"/>
  </w:style>
  <w:style w:type="character" w:customStyle="1" w:styleId="contextualspellingandgrammarerror">
    <w:name w:val="contextualspellingandgrammarerror"/>
    <w:rsid w:val="00A77DE2"/>
  </w:style>
  <w:style w:type="character" w:styleId="a4">
    <w:name w:val="Hyperlink"/>
    <w:basedOn w:val="a0"/>
    <w:rsid w:val="00211A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3deinivan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42</cp:revision>
  <cp:lastPrinted>2020-04-27T05:02:00Z</cp:lastPrinted>
  <dcterms:created xsi:type="dcterms:W3CDTF">2020-04-06T05:30:00Z</dcterms:created>
  <dcterms:modified xsi:type="dcterms:W3CDTF">2020-05-18T08:21:00Z</dcterms:modified>
</cp:coreProperties>
</file>