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A8" w:rsidRPr="00DB2D6E" w:rsidRDefault="00964CA8" w:rsidP="00964C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4CA8" w:rsidRPr="00964CA8" w:rsidRDefault="00964CA8" w:rsidP="00485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2D6E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DB2D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4CA8" w:rsidRPr="00964CA8" w:rsidRDefault="00964CA8" w:rsidP="00964CA8">
      <w:pPr>
        <w:rPr>
          <w:rFonts w:ascii="Times New Roman" w:hAnsi="Times New Roman" w:cs="Times New Roman"/>
          <w:sz w:val="20"/>
          <w:szCs w:val="20"/>
        </w:rPr>
      </w:pPr>
    </w:p>
    <w:p w:rsidR="00964CA8" w:rsidRPr="00DB2D6E" w:rsidRDefault="00964CA8" w:rsidP="00964C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2D6E">
        <w:rPr>
          <w:rFonts w:ascii="Times New Roman" w:hAnsi="Times New Roman" w:cs="Times New Roman"/>
          <w:sz w:val="20"/>
          <w:szCs w:val="20"/>
        </w:rPr>
        <w:t xml:space="preserve">Директор МКОУ </w:t>
      </w:r>
    </w:p>
    <w:p w:rsidR="00964CA8" w:rsidRPr="00DB2D6E" w:rsidRDefault="00964CA8" w:rsidP="00964C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2D6E">
        <w:rPr>
          <w:rFonts w:ascii="Times New Roman" w:hAnsi="Times New Roman" w:cs="Times New Roman"/>
          <w:sz w:val="20"/>
          <w:szCs w:val="20"/>
        </w:rPr>
        <w:t>«Дубровинская ООШ»</w:t>
      </w:r>
    </w:p>
    <w:p w:rsidR="00964CA8" w:rsidRPr="00964CA8" w:rsidRDefault="00964CA8" w:rsidP="00964CA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64CA8" w:rsidRPr="00DB2D6E" w:rsidRDefault="00964CA8" w:rsidP="00964C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2D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____________ Е.Ю. Щёколова</w:t>
      </w:r>
    </w:p>
    <w:p w:rsidR="00964CA8" w:rsidRPr="00DB2D6E" w:rsidRDefault="00964CA8" w:rsidP="00964C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4CA8" w:rsidRPr="00DB2D6E" w:rsidRDefault="00964CA8" w:rsidP="00964C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2D6E">
        <w:rPr>
          <w:rFonts w:ascii="Times New Roman" w:hAnsi="Times New Roman" w:cs="Times New Roman"/>
          <w:sz w:val="20"/>
          <w:szCs w:val="20"/>
        </w:rPr>
        <w:t>« ___» ___________ 20___ года</w:t>
      </w:r>
    </w:p>
    <w:p w:rsidR="00964CA8" w:rsidRDefault="00964CA8" w:rsidP="00964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CA8" w:rsidRDefault="00964CA8" w:rsidP="00964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CA8" w:rsidRDefault="00964CA8" w:rsidP="00964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64CA8" w:rsidRDefault="00964CA8" w:rsidP="00964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CA8" w:rsidRDefault="00964CA8" w:rsidP="00964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профилактике преступлений и правонарушений среди учащихся ОУ.</w:t>
      </w:r>
    </w:p>
    <w:p w:rsidR="00964CA8" w:rsidRDefault="00964CA8" w:rsidP="00964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Просветительская работа по профилактике правонарушений с родителями учащихся ОУ.</w:t>
      </w:r>
    </w:p>
    <w:p w:rsidR="00964CA8" w:rsidRDefault="00964CA8" w:rsidP="00964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CA8" w:rsidRDefault="00964CA8" w:rsidP="00964C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МКОУ «Дубровинская ООШ»</w:t>
      </w:r>
    </w:p>
    <w:p w:rsidR="00964CA8" w:rsidRDefault="00964CA8" w:rsidP="00964C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BA120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BA12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учебный год</w:t>
      </w:r>
    </w:p>
    <w:p w:rsidR="00FC268F" w:rsidRDefault="00FC268F"/>
    <w:p w:rsidR="00964CA8" w:rsidRDefault="00964CA8"/>
    <w:p w:rsidR="00964CA8" w:rsidRDefault="00964CA8"/>
    <w:tbl>
      <w:tblPr>
        <w:tblStyle w:val="a5"/>
        <w:tblpPr w:leftFromText="180" w:rightFromText="180" w:vertAnchor="page" w:horzAnchor="margin" w:tblpY="2011"/>
        <w:tblW w:w="0" w:type="auto"/>
        <w:tblLook w:val="04A0"/>
      </w:tblPr>
      <w:tblGrid>
        <w:gridCol w:w="2313"/>
        <w:gridCol w:w="3174"/>
        <w:gridCol w:w="1796"/>
        <w:gridCol w:w="2288"/>
      </w:tblGrid>
      <w:tr w:rsidR="00964CA8" w:rsidRPr="00E222EB" w:rsidTr="004B6A83">
        <w:tc>
          <w:tcPr>
            <w:tcW w:w="2313" w:type="dxa"/>
          </w:tcPr>
          <w:p w:rsidR="00964CA8" w:rsidRPr="00877076" w:rsidRDefault="00964CA8" w:rsidP="004B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964CA8" w:rsidRPr="00877076" w:rsidRDefault="00964CA8" w:rsidP="004B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64CA8" w:rsidRPr="00877076" w:rsidRDefault="00964CA8" w:rsidP="004B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64CA8" w:rsidRPr="00877076" w:rsidRDefault="00964CA8" w:rsidP="004B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CA8" w:rsidRPr="00E222EB" w:rsidTr="004B6A83">
        <w:tc>
          <w:tcPr>
            <w:tcW w:w="2313" w:type="dxa"/>
          </w:tcPr>
          <w:p w:rsidR="00964CA8" w:rsidRPr="00964CA8" w:rsidRDefault="00964CA8" w:rsidP="00964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A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  <w:r w:rsidRPr="00964CA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174" w:type="dxa"/>
          </w:tcPr>
          <w:p w:rsidR="00964CA8" w:rsidRPr="00964CA8" w:rsidRDefault="00964CA8" w:rsidP="00964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A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964CA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96" w:type="dxa"/>
          </w:tcPr>
          <w:p w:rsidR="00964CA8" w:rsidRPr="00964CA8" w:rsidRDefault="00964CA8" w:rsidP="00964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A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 w:rsidRPr="00964CA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288" w:type="dxa"/>
          </w:tcPr>
          <w:p w:rsidR="00964CA8" w:rsidRPr="00964CA8" w:rsidRDefault="00964CA8" w:rsidP="00964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A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64CA8" w:rsidRPr="00E222EB" w:rsidTr="004B6A83">
        <w:tc>
          <w:tcPr>
            <w:tcW w:w="2313" w:type="dxa"/>
          </w:tcPr>
          <w:p w:rsidR="00964CA8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B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нормативными и руководящими документами. Правовой всеобуч</w:t>
            </w: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и групповая форма)</w:t>
            </w:r>
          </w:p>
        </w:tc>
        <w:tc>
          <w:tcPr>
            <w:tcW w:w="3174" w:type="dxa"/>
          </w:tcPr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1.Встречи с работниками правоохранительных органов.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2. Изучение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— Закона РФ "Об образовании",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— Ф. З. "Об основах системы профилактики безнадзорности и правонарушений несовершеннолетних"№ 120 от 02.06.1999г.,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— Конвенц</w:t>
            </w:r>
            <w:proofErr w:type="gramStart"/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ии ОО</w:t>
            </w:r>
            <w:proofErr w:type="gramEnd"/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Н "О правах ребенка",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— Семейный кодекс РФ: ст.19-39 (обязанности родителей, насилие над детьми),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— Уголовный кодекс РФ: ст.110,117 (истязание, доведение до самоубийства), ст.228-233 (преступления против здоровья населения и общественной нравственности, о наркотиках),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соц. педагог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CA8" w:rsidRPr="00E222EB" w:rsidTr="004B6A83">
        <w:tc>
          <w:tcPr>
            <w:tcW w:w="2313" w:type="dxa"/>
          </w:tcPr>
          <w:p w:rsidR="00964CA8" w:rsidRPr="00AD26B2" w:rsidRDefault="00964CA8" w:rsidP="00964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взаимодействия администрации школы </w:t>
            </w:r>
            <w:proofErr w:type="gramStart"/>
            <w:r w:rsidRPr="00AD26B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174" w:type="dxa"/>
          </w:tcPr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 xml:space="preserve">классными руководителями,  </w:t>
            </w:r>
            <w:proofErr w:type="spellStart"/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методобъединениями</w:t>
            </w:r>
            <w:proofErr w:type="spellEnd"/>
            <w:r w:rsidRPr="00877076">
              <w:rPr>
                <w:rFonts w:ascii="Times New Roman" w:hAnsi="Times New Roman" w:cs="Times New Roman"/>
                <w:sz w:val="24"/>
                <w:szCs w:val="24"/>
              </w:rPr>
              <w:t xml:space="preserve">,  педсоветом, 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инспектором по делам несовершеннолетних,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специалистами органа опеки и попечительства при МУ "Отдел образования Администрации Варгашинского  района".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соц. педагог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CA8" w:rsidRPr="00E222EB" w:rsidTr="004B6A83">
        <w:tc>
          <w:tcPr>
            <w:tcW w:w="2313" w:type="dxa"/>
          </w:tcPr>
          <w:p w:rsidR="00964CA8" w:rsidRPr="00AD26B2" w:rsidRDefault="00964CA8" w:rsidP="00964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6B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3174" w:type="dxa"/>
          </w:tcPr>
          <w:p w:rsidR="00964CA8" w:rsidRPr="00877076" w:rsidRDefault="00964CA8" w:rsidP="00964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школа: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индивидуальные профилактические и разъяснительные беседы,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классные часы о воспитании личности в коллективе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классные часы правовой направленности</w:t>
            </w:r>
          </w:p>
        </w:tc>
        <w:tc>
          <w:tcPr>
            <w:tcW w:w="1796" w:type="dxa"/>
          </w:tcPr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 начальной школы, соц. педагог, зам. по ВР</w:t>
            </w:r>
          </w:p>
        </w:tc>
      </w:tr>
      <w:tr w:rsidR="00964CA8" w:rsidRPr="00E222EB" w:rsidTr="004B6A83">
        <w:tc>
          <w:tcPr>
            <w:tcW w:w="2313" w:type="dxa"/>
          </w:tcPr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964CA8" w:rsidRPr="00877076" w:rsidRDefault="00964CA8" w:rsidP="00964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</w:t>
            </w:r>
            <w:r w:rsidRPr="00877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школа: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разъяснительные и профилактические беседы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о воспитании личности в коллективе 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классные часы правовой направленности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психологические консультации, опросы, семинары.</w:t>
            </w:r>
          </w:p>
        </w:tc>
        <w:tc>
          <w:tcPr>
            <w:tcW w:w="1796" w:type="dxa"/>
          </w:tcPr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88" w:type="dxa"/>
          </w:tcPr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77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школы, соц. педагог, зам. по ВР, классные руководители</w:t>
            </w:r>
          </w:p>
        </w:tc>
      </w:tr>
      <w:tr w:rsidR="00964CA8" w:rsidRPr="00E222EB" w:rsidTr="004B6A83">
        <w:tc>
          <w:tcPr>
            <w:tcW w:w="2313" w:type="dxa"/>
          </w:tcPr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77076">
              <w:rPr>
                <w:rFonts w:ascii="Times New Roman" w:hAnsi="Times New Roman" w:cs="Times New Roman"/>
                <w:b/>
                <w:sz w:val="24"/>
                <w:szCs w:val="24"/>
              </w:rPr>
              <w:t>Трудные</w:t>
            </w:r>
            <w:proofErr w:type="gramStart"/>
            <w:r w:rsidRPr="00877076">
              <w:rPr>
                <w:rFonts w:ascii="Times New Roman" w:hAnsi="Times New Roman" w:cs="Times New Roman"/>
                <w:b/>
                <w:sz w:val="24"/>
                <w:szCs w:val="24"/>
              </w:rPr>
              <w:t>"п</w:t>
            </w:r>
            <w:proofErr w:type="gramEnd"/>
            <w:r w:rsidRPr="00877076">
              <w:rPr>
                <w:rFonts w:ascii="Times New Roman" w:hAnsi="Times New Roman" w:cs="Times New Roman"/>
                <w:b/>
                <w:sz w:val="24"/>
                <w:szCs w:val="24"/>
              </w:rPr>
              <w:t>одростки</w:t>
            </w: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оформление картотеки,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подбор документов на учащихся для предоставления в комиссию по делам несовершеннолетних,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вовлечение во внеурочную учебно-познавательную деятельность (во внеклассные мероприятия, в работу кружков, секций и т. д.),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разъяснительные и профилактические беседы по предотвращению правонарушений, алкоголизма, </w:t>
            </w:r>
            <w:proofErr w:type="spellStart"/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, наркомании, токсикомании,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контроля за дисциплиной и успеваемостью "трудных</w:t>
            </w:r>
            <w:proofErr w:type="gramStart"/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одростков,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посещение учащихся на дому,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беседы с родителями.</w:t>
            </w:r>
          </w:p>
        </w:tc>
        <w:tc>
          <w:tcPr>
            <w:tcW w:w="1796" w:type="dxa"/>
          </w:tcPr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8" w:type="dxa"/>
          </w:tcPr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соц. педагог, зам. по ВР, классные руководители</w:t>
            </w:r>
          </w:p>
        </w:tc>
      </w:tr>
      <w:tr w:rsidR="00964CA8" w:rsidRPr="00E222EB" w:rsidTr="004B6A83">
        <w:tc>
          <w:tcPr>
            <w:tcW w:w="2313" w:type="dxa"/>
          </w:tcPr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964CA8" w:rsidRPr="00877076" w:rsidRDefault="004B2DC2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4CA8" w:rsidRPr="008770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964CA8" w:rsidRPr="00877076">
              <w:rPr>
                <w:rFonts w:ascii="Times New Roman" w:hAnsi="Times New Roman" w:cs="Times New Roman"/>
                <w:sz w:val="24"/>
                <w:szCs w:val="24"/>
              </w:rPr>
              <w:t>ети:</w:t>
            </w:r>
          </w:p>
          <w:p w:rsidR="00964CA8" w:rsidRPr="00877076" w:rsidRDefault="004B2DC2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CA8" w:rsidRPr="00877076">
              <w:rPr>
                <w:rFonts w:ascii="Times New Roman" w:hAnsi="Times New Roman" w:cs="Times New Roman"/>
                <w:sz w:val="24"/>
                <w:szCs w:val="24"/>
              </w:rPr>
              <w:t>вовлечение во внеурочную учебно-познавательную деятельность (во внеклассные мероприятия, в работу кружков, секций и т. д.),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разъяснительные и профилактические беседы по предотвращению правонарушений, алкоголизма, </w:t>
            </w:r>
            <w:proofErr w:type="spellStart"/>
            <w:r w:rsidRPr="00877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табакокурения</w:t>
            </w:r>
            <w:proofErr w:type="spellEnd"/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, наркомании, токсикомании,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с целью </w:t>
            </w:r>
            <w:proofErr w:type="gramStart"/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составления актов обследования условий проживания</w:t>
            </w:r>
            <w:proofErr w:type="gramEnd"/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88" w:type="dxa"/>
          </w:tcPr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соц. педагог, зам. по ВР, классные руководители</w:t>
            </w:r>
          </w:p>
        </w:tc>
      </w:tr>
      <w:tr w:rsidR="00964CA8" w:rsidRPr="00E222EB" w:rsidTr="004B6A83">
        <w:tc>
          <w:tcPr>
            <w:tcW w:w="2313" w:type="dxa"/>
          </w:tcPr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3174" w:type="dxa"/>
          </w:tcPr>
          <w:p w:rsidR="00964CA8" w:rsidRPr="00877076" w:rsidRDefault="00964CA8" w:rsidP="00485994">
            <w:pPr>
              <w:pStyle w:val="a6"/>
              <w:ind w:left="-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Родительские собрания:</w:t>
            </w:r>
          </w:p>
          <w:p w:rsidR="00964CA8" w:rsidRPr="00877076" w:rsidRDefault="00964CA8" w:rsidP="00485994">
            <w:pPr>
              <w:pStyle w:val="a6"/>
              <w:numPr>
                <w:ilvl w:val="0"/>
                <w:numId w:val="2"/>
              </w:num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общешкольное собрание по вопросу</w:t>
            </w:r>
          </w:p>
          <w:p w:rsidR="00964CA8" w:rsidRPr="00877076" w:rsidRDefault="00964CA8" w:rsidP="00485994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 xml:space="preserve"> "Ответственность родителей за ненадлежащее воспитание и обучение детей"</w:t>
            </w:r>
          </w:p>
          <w:p w:rsidR="00964CA8" w:rsidRPr="00877076" w:rsidRDefault="00964CA8" w:rsidP="00485994">
            <w:pPr>
              <w:pStyle w:val="a6"/>
              <w:numPr>
                <w:ilvl w:val="0"/>
                <w:numId w:val="1"/>
              </w:num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проведение анкеты-опроса среди родителей "Система работы школы по предупреждению правонарушений",</w:t>
            </w:r>
          </w:p>
          <w:p w:rsidR="00964CA8" w:rsidRPr="00877076" w:rsidRDefault="00964CA8" w:rsidP="00485994">
            <w:pPr>
              <w:pStyle w:val="a6"/>
              <w:numPr>
                <w:ilvl w:val="0"/>
                <w:numId w:val="1"/>
              </w:num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"Занятость детей "группы риска</w:t>
            </w:r>
            <w:proofErr w:type="gramStart"/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877076">
              <w:rPr>
                <w:rFonts w:ascii="Times New Roman" w:hAnsi="Times New Roman" w:cs="Times New Roman"/>
                <w:sz w:val="24"/>
                <w:szCs w:val="24"/>
              </w:rPr>
              <w:t xml:space="preserve"> кружках, секциях",</w:t>
            </w:r>
          </w:p>
          <w:p w:rsidR="00964CA8" w:rsidRPr="00877076" w:rsidRDefault="00964CA8" w:rsidP="00485994">
            <w:pPr>
              <w:pStyle w:val="a6"/>
              <w:numPr>
                <w:ilvl w:val="0"/>
                <w:numId w:val="1"/>
              </w:num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"Готовность родителей к кризисам своих детей"</w:t>
            </w:r>
          </w:p>
          <w:p w:rsidR="00964CA8" w:rsidRPr="00877076" w:rsidRDefault="00964CA8" w:rsidP="00485994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A8" w:rsidRPr="00877076" w:rsidRDefault="00964CA8" w:rsidP="00485994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(5-8 классы).</w:t>
            </w:r>
          </w:p>
        </w:tc>
        <w:tc>
          <w:tcPr>
            <w:tcW w:w="1796" w:type="dxa"/>
          </w:tcPr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A8" w:rsidRPr="00877076" w:rsidRDefault="004B2DC2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964CA8" w:rsidRPr="008770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A8" w:rsidRPr="00877076" w:rsidRDefault="004B2DC2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88" w:type="dxa"/>
          </w:tcPr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соц. педагог, зам. по ВР, классные руководители</w:t>
            </w:r>
          </w:p>
        </w:tc>
      </w:tr>
      <w:tr w:rsidR="00964CA8" w:rsidRPr="00E222EB" w:rsidTr="004B6A83">
        <w:tc>
          <w:tcPr>
            <w:tcW w:w="2313" w:type="dxa"/>
          </w:tcPr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964CA8" w:rsidRPr="00877076" w:rsidRDefault="00964CA8" w:rsidP="00485994">
            <w:pPr>
              <w:pStyle w:val="a6"/>
              <w:ind w:left="-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Неблагополучные семьи и семьи, дети которых </w:t>
            </w:r>
            <w:proofErr w:type="gramStart"/>
            <w:r w:rsidRPr="00877076">
              <w:rPr>
                <w:rFonts w:ascii="Times New Roman" w:hAnsi="Times New Roman" w:cs="Times New Roman"/>
                <w:b/>
                <w:sz w:val="24"/>
                <w:szCs w:val="24"/>
              </w:rPr>
              <w:t>стоят на учете</w:t>
            </w:r>
            <w:proofErr w:type="gramEnd"/>
            <w:r w:rsidRPr="00877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КДН:</w:t>
            </w:r>
          </w:p>
          <w:p w:rsidR="00964CA8" w:rsidRPr="00877076" w:rsidRDefault="00964CA8" w:rsidP="00485994">
            <w:pPr>
              <w:pStyle w:val="a6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выявление неблагополучных семей и детей, оказавшихся в трудной жизненной ситуации, </w:t>
            </w:r>
          </w:p>
          <w:p w:rsidR="00964CA8" w:rsidRPr="00877076" w:rsidRDefault="00964CA8" w:rsidP="00485994">
            <w:pPr>
              <w:pStyle w:val="a6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оформление картотеки по неблагополучным семьям,</w:t>
            </w:r>
          </w:p>
          <w:p w:rsidR="00964CA8" w:rsidRPr="00877076" w:rsidRDefault="00964CA8" w:rsidP="00485994">
            <w:pPr>
              <w:pStyle w:val="a6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проведение педсоветов,</w:t>
            </w:r>
          </w:p>
          <w:p w:rsidR="00964CA8" w:rsidRPr="00877076" w:rsidRDefault="00964CA8" w:rsidP="00485994">
            <w:pPr>
              <w:pStyle w:val="a6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встречи и беседы с инспектором по делам несовершеннолетних,</w:t>
            </w:r>
          </w:p>
          <w:p w:rsidR="00964CA8" w:rsidRPr="00877076" w:rsidRDefault="00964CA8" w:rsidP="00485994">
            <w:pPr>
              <w:pStyle w:val="a6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подбор литературы для родителей,</w:t>
            </w:r>
          </w:p>
          <w:p w:rsidR="00964CA8" w:rsidRPr="00877076" w:rsidRDefault="00964CA8" w:rsidP="00485994">
            <w:pPr>
              <w:pStyle w:val="a6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проведение рейдов в семьи,</w:t>
            </w:r>
          </w:p>
          <w:p w:rsidR="00964CA8" w:rsidRPr="00877076" w:rsidRDefault="00964CA8" w:rsidP="00485994">
            <w:pPr>
              <w:pStyle w:val="a6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подбор документов на семьи для предоставления в комиссию по делам несовершеннолетних,</w:t>
            </w:r>
          </w:p>
          <w:p w:rsidR="00964CA8" w:rsidRPr="00877076" w:rsidRDefault="00964CA8" w:rsidP="00485994">
            <w:pPr>
              <w:pStyle w:val="a6"/>
              <w:ind w:left="-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беседы, консультации.</w:t>
            </w:r>
          </w:p>
        </w:tc>
        <w:tc>
          <w:tcPr>
            <w:tcW w:w="1796" w:type="dxa"/>
          </w:tcPr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8" w:type="dxa"/>
          </w:tcPr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соц. педагог, зам. по ВР, классные руководители</w:t>
            </w:r>
          </w:p>
        </w:tc>
      </w:tr>
      <w:tr w:rsidR="00964CA8" w:rsidRPr="00E222EB" w:rsidTr="004B6A83">
        <w:tc>
          <w:tcPr>
            <w:tcW w:w="2313" w:type="dxa"/>
          </w:tcPr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Мониторинги, обследования</w:t>
            </w:r>
          </w:p>
        </w:tc>
        <w:tc>
          <w:tcPr>
            <w:tcW w:w="3174" w:type="dxa"/>
          </w:tcPr>
          <w:p w:rsidR="00964CA8" w:rsidRPr="00877076" w:rsidRDefault="00964CA8" w:rsidP="00485994">
            <w:pPr>
              <w:pStyle w:val="a6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"Занятость детей и подростков в свободное от уроков время"</w:t>
            </w:r>
          </w:p>
          <w:p w:rsidR="00964CA8" w:rsidRPr="00877076" w:rsidRDefault="00964CA8" w:rsidP="00485994">
            <w:pPr>
              <w:pStyle w:val="a6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"Подросток и вредные привычки"</w:t>
            </w:r>
          </w:p>
          <w:p w:rsidR="00964CA8" w:rsidRPr="00877076" w:rsidRDefault="00964CA8" w:rsidP="00485994">
            <w:pPr>
              <w:pStyle w:val="a6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"Уровень тревожности"</w:t>
            </w:r>
          </w:p>
          <w:p w:rsidR="00964CA8" w:rsidRPr="00877076" w:rsidRDefault="00964CA8" w:rsidP="00485994">
            <w:pPr>
              <w:pStyle w:val="a6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"Уровень агрессии"</w:t>
            </w:r>
          </w:p>
          <w:p w:rsidR="00964CA8" w:rsidRPr="00877076" w:rsidRDefault="00964CA8" w:rsidP="00485994">
            <w:pPr>
              <w:pStyle w:val="a6"/>
              <w:ind w:left="-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"Подросток и его профессиональные интересы"</w:t>
            </w:r>
          </w:p>
        </w:tc>
        <w:tc>
          <w:tcPr>
            <w:tcW w:w="1796" w:type="dxa"/>
          </w:tcPr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88" w:type="dxa"/>
          </w:tcPr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школы, соц. педагог, зам. по ВР, классные руководители</w:t>
            </w:r>
          </w:p>
        </w:tc>
      </w:tr>
      <w:tr w:rsidR="00964CA8" w:rsidRPr="00877076" w:rsidTr="004B6A83">
        <w:tc>
          <w:tcPr>
            <w:tcW w:w="2313" w:type="dxa"/>
          </w:tcPr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Наглядная агитация</w:t>
            </w:r>
          </w:p>
        </w:tc>
        <w:tc>
          <w:tcPr>
            <w:tcW w:w="3174" w:type="dxa"/>
          </w:tcPr>
          <w:p w:rsidR="00964CA8" w:rsidRPr="00877076" w:rsidRDefault="00964CA8" w:rsidP="00485994">
            <w:pPr>
              <w:pStyle w:val="a6"/>
              <w:ind w:left="-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 тематической литературы:</w:t>
            </w:r>
          </w:p>
          <w:p w:rsidR="00964CA8" w:rsidRPr="00877076" w:rsidRDefault="00964CA8" w:rsidP="00485994">
            <w:pPr>
              <w:pStyle w:val="a6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"Права человека и права ребенка",</w:t>
            </w:r>
          </w:p>
          <w:p w:rsidR="00964CA8" w:rsidRPr="00877076" w:rsidRDefault="00964CA8" w:rsidP="00485994">
            <w:pPr>
              <w:pStyle w:val="a6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"Предупреждение вредных привычек у подростков".</w:t>
            </w:r>
          </w:p>
          <w:p w:rsidR="00964CA8" w:rsidRPr="00877076" w:rsidRDefault="00964CA8" w:rsidP="00485994">
            <w:pPr>
              <w:pStyle w:val="a6"/>
              <w:ind w:left="-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тематических стендов:</w:t>
            </w:r>
          </w:p>
          <w:p w:rsidR="00964CA8" w:rsidRPr="00877076" w:rsidRDefault="00964CA8" w:rsidP="00485994">
            <w:pPr>
              <w:pStyle w:val="a6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"Подросток вышел на улицу"</w:t>
            </w:r>
          </w:p>
          <w:p w:rsidR="00964CA8" w:rsidRPr="00877076" w:rsidRDefault="00964CA8" w:rsidP="00485994">
            <w:pPr>
              <w:pStyle w:val="a6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"Молодежный экстремизм: формы проявления, профилактика"</w:t>
            </w:r>
          </w:p>
          <w:p w:rsidR="00964CA8" w:rsidRPr="00877076" w:rsidRDefault="00964CA8" w:rsidP="00485994">
            <w:pPr>
              <w:pStyle w:val="a6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"Толерантность в правовом государстве".</w:t>
            </w:r>
          </w:p>
          <w:p w:rsidR="00964CA8" w:rsidRPr="00877076" w:rsidRDefault="00964CA8" w:rsidP="00485994">
            <w:pPr>
              <w:pStyle w:val="a6"/>
              <w:ind w:left="-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плакатов и рисунков:</w:t>
            </w:r>
          </w:p>
          <w:p w:rsidR="00964CA8" w:rsidRPr="00877076" w:rsidRDefault="00964CA8" w:rsidP="00485994">
            <w:pPr>
              <w:pStyle w:val="a6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"Наша Родина — Россия!"</w:t>
            </w:r>
          </w:p>
          <w:p w:rsidR="00964CA8" w:rsidRPr="00877076" w:rsidRDefault="00964CA8" w:rsidP="00485994">
            <w:pPr>
              <w:pStyle w:val="a6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"Я выбираю жизнь!"</w:t>
            </w:r>
          </w:p>
          <w:p w:rsidR="00964CA8" w:rsidRPr="00877076" w:rsidRDefault="00964CA8" w:rsidP="00485994">
            <w:pPr>
              <w:pStyle w:val="a6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"Вредным привычкам — НЕТ!"</w:t>
            </w:r>
          </w:p>
        </w:tc>
        <w:tc>
          <w:tcPr>
            <w:tcW w:w="1796" w:type="dxa"/>
          </w:tcPr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8" w:type="dxa"/>
          </w:tcPr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зам. по ВР, классные руководители, библиотекарь, учитель </w:t>
            </w:r>
            <w:proofErr w:type="gramStart"/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964CA8" w:rsidRPr="00877076" w:rsidTr="004B6A83">
        <w:tc>
          <w:tcPr>
            <w:tcW w:w="2313" w:type="dxa"/>
          </w:tcPr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 xml:space="preserve">Общее руководство и </w:t>
            </w:r>
            <w:proofErr w:type="gramStart"/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77076">
              <w:rPr>
                <w:rFonts w:ascii="Times New Roman" w:hAnsi="Times New Roman" w:cs="Times New Roman"/>
                <w:sz w:val="24"/>
                <w:szCs w:val="24"/>
              </w:rPr>
              <w:t xml:space="preserve"> работой </w:t>
            </w:r>
            <w:proofErr w:type="spellStart"/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. коллектива по правовым вопросам</w:t>
            </w:r>
          </w:p>
        </w:tc>
        <w:tc>
          <w:tcPr>
            <w:tcW w:w="3174" w:type="dxa"/>
          </w:tcPr>
          <w:p w:rsidR="00964CA8" w:rsidRPr="00877076" w:rsidRDefault="00964CA8" w:rsidP="00485994">
            <w:pPr>
              <w:pStyle w:val="a6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Помощь и проведение тематических классных часов правовой тематики.</w:t>
            </w:r>
          </w:p>
          <w:p w:rsidR="00964CA8" w:rsidRPr="00877076" w:rsidRDefault="00964CA8" w:rsidP="00485994">
            <w:pPr>
              <w:pStyle w:val="a6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Беседы с классными руководителями 1 — 9 классов. Темы:</w:t>
            </w:r>
          </w:p>
          <w:p w:rsidR="00964CA8" w:rsidRPr="00877076" w:rsidRDefault="00964CA8" w:rsidP="00485994">
            <w:pPr>
              <w:pStyle w:val="a6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Причины отклонений в поведении "трудных" учащихся</w:t>
            </w:r>
          </w:p>
          <w:p w:rsidR="00964CA8" w:rsidRPr="00877076" w:rsidRDefault="00964CA8" w:rsidP="00485994">
            <w:pPr>
              <w:pStyle w:val="a6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Воспитание личности в коллективе</w:t>
            </w:r>
          </w:p>
          <w:p w:rsidR="00964CA8" w:rsidRPr="00877076" w:rsidRDefault="00964CA8" w:rsidP="00485994">
            <w:pPr>
              <w:pStyle w:val="a6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Неблагополучные условия семейного воспитания</w:t>
            </w:r>
          </w:p>
          <w:p w:rsidR="00964CA8" w:rsidRPr="00877076" w:rsidRDefault="00964CA8" w:rsidP="00485994">
            <w:pPr>
              <w:pStyle w:val="a6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Взаимодействие семьи и школы</w:t>
            </w:r>
          </w:p>
          <w:p w:rsidR="00964CA8" w:rsidRPr="00877076" w:rsidRDefault="00964CA8" w:rsidP="00485994">
            <w:pPr>
              <w:pStyle w:val="a6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Работа с семьями повышенной конфликтности</w:t>
            </w:r>
          </w:p>
          <w:p w:rsidR="00964CA8" w:rsidRPr="00877076" w:rsidRDefault="00964CA8" w:rsidP="00485994">
            <w:pPr>
              <w:pStyle w:val="a6"/>
              <w:ind w:left="-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Детская агрессия</w:t>
            </w:r>
          </w:p>
        </w:tc>
        <w:tc>
          <w:tcPr>
            <w:tcW w:w="1796" w:type="dxa"/>
          </w:tcPr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8" w:type="dxa"/>
          </w:tcPr>
          <w:p w:rsidR="00964CA8" w:rsidRPr="00877076" w:rsidRDefault="00964CA8" w:rsidP="009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76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</w:tbl>
    <w:p w:rsidR="00BA120A" w:rsidRDefault="00BA120A"/>
    <w:p w:rsidR="00BA120A" w:rsidRDefault="00BA120A" w:rsidP="00BA1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Р.S.  В плане возможны изменения.</w:t>
      </w:r>
    </w:p>
    <w:p w:rsidR="004B2DC2" w:rsidRDefault="004B2DC2" w:rsidP="004B2DC2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ВР  Анчугова М.Н.</w:t>
      </w:r>
    </w:p>
    <w:p w:rsidR="00964CA8" w:rsidRPr="00BA120A" w:rsidRDefault="00964CA8" w:rsidP="00BA120A"/>
    <w:sectPr w:rsidR="00964CA8" w:rsidRPr="00BA120A" w:rsidSect="00FC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2363"/>
    <w:multiLevelType w:val="hybridMultilevel"/>
    <w:tmpl w:val="80EC62E8"/>
    <w:lvl w:ilvl="0" w:tplc="44AA91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52D4A"/>
    <w:multiLevelType w:val="hybridMultilevel"/>
    <w:tmpl w:val="58D2FDF6"/>
    <w:lvl w:ilvl="0" w:tplc="58F04C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CA8"/>
    <w:rsid w:val="000C5007"/>
    <w:rsid w:val="00485994"/>
    <w:rsid w:val="00497C53"/>
    <w:rsid w:val="004B2DC2"/>
    <w:rsid w:val="007D60C8"/>
    <w:rsid w:val="008D2DA9"/>
    <w:rsid w:val="00964CA8"/>
    <w:rsid w:val="009A21CC"/>
    <w:rsid w:val="00BA120A"/>
    <w:rsid w:val="00ED7AD4"/>
    <w:rsid w:val="00FC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A8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ED7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7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7A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D7A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7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7A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D7A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D7AD4"/>
    <w:rPr>
      <w:i/>
      <w:iCs/>
    </w:rPr>
  </w:style>
  <w:style w:type="paragraph" w:styleId="a4">
    <w:name w:val="No Spacing"/>
    <w:uiPriority w:val="1"/>
    <w:qFormat/>
    <w:rsid w:val="00ED7AD4"/>
    <w:pPr>
      <w:spacing w:after="0" w:line="240" w:lineRule="auto"/>
    </w:pPr>
    <w:rPr>
      <w:rFonts w:ascii="Calibri" w:hAnsi="Calibri" w:cs="Times New Roman"/>
    </w:rPr>
  </w:style>
  <w:style w:type="table" w:styleId="a5">
    <w:name w:val="Table Grid"/>
    <w:basedOn w:val="a1"/>
    <w:uiPriority w:val="59"/>
    <w:rsid w:val="00964CA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4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840</Words>
  <Characters>4792</Characters>
  <Application>Microsoft Office Word</Application>
  <DocSecurity>0</DocSecurity>
  <Lines>39</Lines>
  <Paragraphs>11</Paragraphs>
  <ScaleCrop>false</ScaleCrop>
  <Company>WolfishLair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ADMINCHEK</dc:creator>
  <cp:lastModifiedBy>admin</cp:lastModifiedBy>
  <cp:revision>5</cp:revision>
  <dcterms:created xsi:type="dcterms:W3CDTF">2016-09-14T01:55:00Z</dcterms:created>
  <dcterms:modified xsi:type="dcterms:W3CDTF">2018-09-25T16:45:00Z</dcterms:modified>
</cp:coreProperties>
</file>