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40F" w:rsidRPr="0090640F" w:rsidRDefault="0090640F" w:rsidP="0090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>Согласовано</w:t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0640F">
        <w:rPr>
          <w:rFonts w:ascii="Times New Roman" w:hAnsi="Times New Roman" w:cs="Times New Roman"/>
          <w:sz w:val="24"/>
          <w:szCs w:val="24"/>
        </w:rPr>
        <w:t xml:space="preserve">« УТВЕРЖДАЮ» </w:t>
      </w:r>
    </w:p>
    <w:p w:rsidR="0090640F" w:rsidRPr="0090640F" w:rsidRDefault="0090640F" w:rsidP="0090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>Председатель ПК                                                             Директор   школы</w:t>
      </w:r>
    </w:p>
    <w:p w:rsidR="0090640F" w:rsidRPr="0090640F" w:rsidRDefault="0090640F" w:rsidP="0090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>__________ / О.Н. Бурова /</w:t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  <w:t xml:space="preserve">          _____________ / Е.Ю. Щёколова /</w:t>
      </w:r>
    </w:p>
    <w:p w:rsidR="0090640F" w:rsidRPr="0090640F" w:rsidRDefault="0090640F" w:rsidP="0090640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>«2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640F">
        <w:rPr>
          <w:rFonts w:ascii="Times New Roman" w:hAnsi="Times New Roman" w:cs="Times New Roman"/>
          <w:sz w:val="24"/>
          <w:szCs w:val="24"/>
        </w:rPr>
        <w:t xml:space="preserve"> » 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90640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640F">
        <w:rPr>
          <w:rFonts w:ascii="Times New Roman" w:hAnsi="Times New Roman" w:cs="Times New Roman"/>
          <w:sz w:val="24"/>
          <w:szCs w:val="24"/>
        </w:rPr>
        <w:t xml:space="preserve"> года.</w:t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</w:r>
      <w:r w:rsidRPr="0090640F">
        <w:rPr>
          <w:rFonts w:ascii="Times New Roman" w:hAnsi="Times New Roman" w:cs="Times New Roman"/>
          <w:sz w:val="24"/>
          <w:szCs w:val="24"/>
        </w:rPr>
        <w:tab/>
        <w:t xml:space="preserve">        «2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0640F">
        <w:rPr>
          <w:rFonts w:ascii="Times New Roman" w:hAnsi="Times New Roman" w:cs="Times New Roman"/>
          <w:sz w:val="24"/>
          <w:szCs w:val="24"/>
        </w:rPr>
        <w:t xml:space="preserve"> »  ноября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640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0640F" w:rsidRPr="0090640F" w:rsidRDefault="0090640F" w:rsidP="0090640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0640F" w:rsidRPr="0090640F" w:rsidRDefault="0090640F" w:rsidP="00906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90640F" w:rsidRDefault="0090640F" w:rsidP="00906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помощника повара</w:t>
      </w:r>
    </w:p>
    <w:p w:rsidR="0090640F" w:rsidRPr="0090640F" w:rsidRDefault="0090640F" w:rsidP="009064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0F" w:rsidRDefault="0090640F" w:rsidP="0090640F">
      <w:pPr>
        <w:autoSpaceDN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90640F" w:rsidRPr="0090640F" w:rsidRDefault="0090640F" w:rsidP="0090640F">
      <w:pPr>
        <w:autoSpaceDN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90640F">
        <w:rPr>
          <w:rFonts w:ascii="Times New Roman" w:hAnsi="Times New Roman" w:cs="Times New Roman"/>
          <w:sz w:val="24"/>
          <w:szCs w:val="24"/>
        </w:rPr>
        <w:t>Помощник повара назначается  и освобождается от должности директором школы. На период отпуска и временной нетрудоспособности его обязанности могут быть возложены на одного из поваров школы или других работников приказом директора школы.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Pr="0090640F">
        <w:rPr>
          <w:rFonts w:ascii="Times New Roman" w:hAnsi="Times New Roman" w:cs="Times New Roman"/>
          <w:sz w:val="24"/>
          <w:szCs w:val="24"/>
        </w:rPr>
        <w:t>Помощник повара в своей работе подчиняется непосредственно старшему повару столовой.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1.3</w:t>
      </w:r>
      <w:proofErr w:type="gramStart"/>
      <w:r w:rsidRPr="0090640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0640F">
        <w:rPr>
          <w:rFonts w:ascii="Times New Roman" w:hAnsi="Times New Roman" w:cs="Times New Roman"/>
          <w:sz w:val="24"/>
          <w:szCs w:val="24"/>
        </w:rPr>
        <w:t xml:space="preserve"> своей деятельности помощник повара руководствуется Конституцией и законами Российской Федерации, Уставом и другими локальными правовыми актами школы – (правилами внутреннего трудового распорядка, приказами и распоряжениями администрации школы, настоящей должностной инструкцией); инструктивно-методическими указаниями по организации питания учащихся общеобразовательных школ.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1.4</w:t>
      </w:r>
      <w:r w:rsidRPr="0090640F">
        <w:rPr>
          <w:rFonts w:ascii="Times New Roman" w:hAnsi="Times New Roman" w:cs="Times New Roman"/>
          <w:sz w:val="24"/>
          <w:szCs w:val="24"/>
        </w:rPr>
        <w:t xml:space="preserve"> Помощник повара, кроме перечисленных в п.1.3 руководствующих документов, должен знать: санитарно-гигиенические нормы и правила содержания столовой и организации питания; правила и нормы охраны труда, техники безопасности и противопожарной защиты; 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1.5</w:t>
      </w:r>
      <w:r w:rsidRPr="0090640F">
        <w:rPr>
          <w:rFonts w:ascii="Times New Roman" w:hAnsi="Times New Roman" w:cs="Times New Roman"/>
          <w:sz w:val="24"/>
          <w:szCs w:val="24"/>
        </w:rPr>
        <w:t xml:space="preserve"> Помощник повара: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 xml:space="preserve">а) работает в режиме нормированного рабочего дня исходя из 36-часовой рабочей недели, </w:t>
      </w:r>
      <w:proofErr w:type="gramStart"/>
      <w:r w:rsidRPr="0090640F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90640F">
        <w:rPr>
          <w:rFonts w:ascii="Times New Roman" w:hAnsi="Times New Roman" w:cs="Times New Roman"/>
          <w:sz w:val="24"/>
          <w:szCs w:val="24"/>
        </w:rPr>
        <w:t xml:space="preserve"> установленного графика дежурства в столовой;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>б) самостоятельно планирует свою работу на каждый день;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 xml:space="preserve">в) получает от старшего повара и администрации школы необходимые указания. </w:t>
      </w:r>
    </w:p>
    <w:p w:rsidR="0090640F" w:rsidRPr="0090640F" w:rsidRDefault="0090640F" w:rsidP="0090640F">
      <w:pPr>
        <w:autoSpaceDN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ФУНКЦИИ</w:t>
      </w:r>
    </w:p>
    <w:p w:rsidR="0090640F" w:rsidRDefault="0090640F" w:rsidP="0090640F">
      <w:pPr>
        <w:numPr>
          <w:ilvl w:val="1"/>
          <w:numId w:val="2"/>
        </w:num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>Обеспечение санитарно-гигиенического порядка в столовой и подсобных помещениях.</w:t>
      </w:r>
    </w:p>
    <w:p w:rsidR="0090640F" w:rsidRDefault="0090640F" w:rsidP="0090640F">
      <w:pPr>
        <w:numPr>
          <w:ilvl w:val="1"/>
          <w:numId w:val="2"/>
        </w:numPr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0640F" w:rsidRPr="0090640F" w:rsidRDefault="0090640F" w:rsidP="0090640F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 xml:space="preserve">3.  </w:t>
      </w:r>
      <w:r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3.1</w:t>
      </w:r>
      <w:proofErr w:type="gramStart"/>
      <w:r w:rsidRPr="0090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40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0640F">
        <w:rPr>
          <w:rFonts w:ascii="Times New Roman" w:hAnsi="Times New Roman" w:cs="Times New Roman"/>
          <w:sz w:val="24"/>
          <w:szCs w:val="24"/>
        </w:rPr>
        <w:t>беспечивает необходимые санитарно-гигиенические условия для приготовления, хранения и приема пищи (уборка столовой, кухни, подсобных помещений, мытье посуды, содержание в надлежащем порядке всех раковин и т.д. с использованием соответствующих дезинфицирующих растворов, согласно действующих санитарных правил).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 xml:space="preserve">3.2 </w:t>
      </w:r>
      <w:r w:rsidRPr="0090640F">
        <w:rPr>
          <w:rFonts w:ascii="Times New Roman" w:hAnsi="Times New Roman" w:cs="Times New Roman"/>
          <w:sz w:val="24"/>
          <w:szCs w:val="24"/>
        </w:rPr>
        <w:t>Оказание помощи дежурным в раздаче пищи;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lastRenderedPageBreak/>
        <w:t>3.3</w:t>
      </w:r>
      <w:r w:rsidRPr="0090640F">
        <w:rPr>
          <w:rFonts w:ascii="Times New Roman" w:hAnsi="Times New Roman" w:cs="Times New Roman"/>
          <w:sz w:val="24"/>
          <w:szCs w:val="24"/>
        </w:rPr>
        <w:t>.  Исполняет иные обязанности, предусмотренные законодательством Российской Федерации, Уставом и локальными актами Учреждения, трудовым договором.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4. ДОПОЛНИТЕЛЬНЫЕ ПРАВА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4.1.</w:t>
      </w:r>
      <w:r w:rsidRPr="0090640F">
        <w:rPr>
          <w:rFonts w:ascii="Times New Roman" w:hAnsi="Times New Roman" w:cs="Times New Roman"/>
          <w:sz w:val="24"/>
          <w:szCs w:val="24"/>
        </w:rPr>
        <w:t xml:space="preserve"> </w:t>
      </w:r>
      <w:r w:rsidRPr="0090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40F">
        <w:rPr>
          <w:rFonts w:ascii="Times New Roman" w:hAnsi="Times New Roman" w:cs="Times New Roman"/>
          <w:sz w:val="24"/>
          <w:szCs w:val="24"/>
        </w:rPr>
        <w:t xml:space="preserve">Обращаться к администрации школы для оказания помощи в разрешении вопросов, связанных со своей трудовой деятельностью. 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90640F">
        <w:rPr>
          <w:rFonts w:ascii="Times New Roman" w:hAnsi="Times New Roman" w:cs="Times New Roman"/>
          <w:sz w:val="24"/>
          <w:szCs w:val="24"/>
        </w:rPr>
        <w:t>Вносит предложения по совершенствованию в обеспечении  жизнедеятельности столовой школы.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5. ОТВЕТСТВЕННОСТЬ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5.1</w:t>
      </w:r>
      <w:proofErr w:type="gramStart"/>
      <w:r w:rsidRPr="0090640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0640F">
        <w:rPr>
          <w:rFonts w:ascii="Times New Roman" w:hAnsi="Times New Roman" w:cs="Times New Roman"/>
          <w:sz w:val="24"/>
          <w:szCs w:val="24"/>
        </w:rPr>
        <w:t>а неисполнение или ненадлежащее исполнение без уважительных причин Устава и Правил внутреннего трудового  распорядка школы, законные распоряжения директора школы и иных локальных нормативных актов, должностных обязанностей, установленных настоящей Инструкцией, в том числе за неиспользование предоставленных прав, помощник повара несет ответственность в порядке, определенном трудовым  законодательством.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5.2</w:t>
      </w:r>
      <w:proofErr w:type="gramStart"/>
      <w:r w:rsidRPr="0090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40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640F">
        <w:rPr>
          <w:rFonts w:ascii="Times New Roman" w:hAnsi="Times New Roman" w:cs="Times New Roman"/>
          <w:sz w:val="24"/>
          <w:szCs w:val="24"/>
        </w:rPr>
        <w:t>а применение, в том числе однократное, методов воспитания, связанных с физическим (или психическим) насилием над личностью обучающегося, помощник повара отстраняется от занимаемой должности в соответствии с трудовым законодательством.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5.3</w:t>
      </w:r>
      <w:proofErr w:type="gramStart"/>
      <w:r w:rsidRPr="0090640F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Pr="0090640F">
        <w:rPr>
          <w:rFonts w:ascii="Times New Roman" w:hAnsi="Times New Roman" w:cs="Times New Roman"/>
          <w:sz w:val="24"/>
          <w:szCs w:val="24"/>
        </w:rPr>
        <w:t>а нарушение правил пожарной безопасности, охраны труда, санитарно-гигиенических правил помощник повара привлекается к административной ответственности, согласно административного законодательства.</w:t>
      </w: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b/>
          <w:sz w:val="24"/>
          <w:szCs w:val="24"/>
        </w:rPr>
        <w:t>5.2</w:t>
      </w:r>
      <w:proofErr w:type="gramStart"/>
      <w:r w:rsidRPr="009064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640F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90640F">
        <w:rPr>
          <w:rFonts w:ascii="Times New Roman" w:hAnsi="Times New Roman" w:cs="Times New Roman"/>
          <w:sz w:val="24"/>
          <w:szCs w:val="24"/>
        </w:rPr>
        <w:t>а причинение школе или участникам образовательного процесса ущерба в связи с исполнением (неисполнением) своих должностных обязанностей помощник повара несет материальную ответственность в порядке и в пределах, установленных трудовым и гражданским законодательством Российской Федерации.</w:t>
      </w:r>
    </w:p>
    <w:p w:rsidR="0090640F" w:rsidRPr="0090640F" w:rsidRDefault="0090640F" w:rsidP="0090640F">
      <w:pPr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90640F" w:rsidRPr="0090640F" w:rsidRDefault="0090640F" w:rsidP="0090640F">
      <w:pPr>
        <w:jc w:val="both"/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ab/>
      </w:r>
    </w:p>
    <w:p w:rsidR="0090640F" w:rsidRPr="0090640F" w:rsidRDefault="0090640F" w:rsidP="0090640F">
      <w:pPr>
        <w:rPr>
          <w:rFonts w:ascii="Times New Roman" w:hAnsi="Times New Roman" w:cs="Times New Roman"/>
          <w:sz w:val="24"/>
          <w:szCs w:val="24"/>
        </w:rPr>
      </w:pPr>
      <w:r w:rsidRPr="0090640F">
        <w:rPr>
          <w:rFonts w:ascii="Times New Roman" w:hAnsi="Times New Roman" w:cs="Times New Roman"/>
          <w:sz w:val="24"/>
          <w:szCs w:val="24"/>
        </w:rPr>
        <w:t>Ознакомлена: _________________</w:t>
      </w:r>
    </w:p>
    <w:p w:rsidR="0090640F" w:rsidRPr="0090640F" w:rsidRDefault="0090640F" w:rsidP="009064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августа </w:t>
      </w:r>
      <w:r w:rsidRPr="0090640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0640F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952E67" w:rsidRPr="0090640F" w:rsidRDefault="00952E67">
      <w:pPr>
        <w:rPr>
          <w:rFonts w:ascii="Times New Roman" w:hAnsi="Times New Roman" w:cs="Times New Roman"/>
          <w:sz w:val="24"/>
          <w:szCs w:val="24"/>
        </w:rPr>
      </w:pPr>
    </w:p>
    <w:sectPr w:rsidR="00952E67" w:rsidRPr="0090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322E"/>
    <w:multiLevelType w:val="hybridMultilevel"/>
    <w:tmpl w:val="B706D8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F56BFE"/>
    <w:multiLevelType w:val="hybridMultilevel"/>
    <w:tmpl w:val="C20A88E4"/>
    <w:lvl w:ilvl="0" w:tplc="F6688C2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b/>
      </w:rPr>
    </w:lvl>
    <w:lvl w:ilvl="1" w:tplc="E43C590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08EA5A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8B63ED0">
      <w:start w:val="1"/>
      <w:numFmt w:val="decimal"/>
      <w:lvlText w:val="%4."/>
      <w:lvlJc w:val="left"/>
      <w:pPr>
        <w:tabs>
          <w:tab w:val="num" w:pos="1065"/>
        </w:tabs>
        <w:ind w:left="1065" w:hanging="360"/>
      </w:pPr>
      <w:rPr>
        <w:b/>
      </w:rPr>
    </w:lvl>
    <w:lvl w:ilvl="4" w:tplc="FC40AA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172AAE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B5E0BC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1F6A9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886D0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640F"/>
    <w:rsid w:val="0090640F"/>
    <w:rsid w:val="00952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0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552</Words>
  <Characters>3152</Characters>
  <Application>Microsoft Office Word</Application>
  <DocSecurity>0</DocSecurity>
  <Lines>26</Lines>
  <Paragraphs>7</Paragraphs>
  <ScaleCrop>false</ScaleCrop>
  <Company/>
  <LinksUpToDate>false</LinksUpToDate>
  <CharactersWithSpaces>3697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2015-08-12T17:35:00Z</dcterms:created>
  <dcterms:modified xsi:type="dcterms:W3CDTF">2015-08-12T17:40:00Z</dcterms:modified>
</cp:coreProperties>
</file>