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7" w:rsidRDefault="00B769C7" w:rsidP="006652B4">
      <w:pPr>
        <w:rPr>
          <w:rFonts w:ascii="Times New Roman" w:hAnsi="Times New Roman"/>
          <w:sz w:val="24"/>
          <w:szCs w:val="24"/>
        </w:rPr>
      </w:pPr>
    </w:p>
    <w:p w:rsidR="00B769C7" w:rsidRPr="0076528C" w:rsidRDefault="00B769C7" w:rsidP="006652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28C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B769C7" w:rsidRPr="0076528C" w:rsidRDefault="00B769C7" w:rsidP="006652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28C">
        <w:rPr>
          <w:rFonts w:ascii="Times New Roman" w:hAnsi="Times New Roman"/>
          <w:sz w:val="24"/>
          <w:szCs w:val="24"/>
        </w:rPr>
        <w:t>«Дубровинская</w:t>
      </w:r>
      <w:r w:rsidR="007A0781">
        <w:rPr>
          <w:rFonts w:ascii="Times New Roman" w:hAnsi="Times New Roman"/>
          <w:sz w:val="24"/>
          <w:szCs w:val="24"/>
        </w:rPr>
        <w:t xml:space="preserve"> основная</w:t>
      </w:r>
      <w:r w:rsidRPr="0076528C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B769C7" w:rsidRDefault="00B769C7" w:rsidP="006652B4">
      <w:pPr>
        <w:tabs>
          <w:tab w:val="left" w:pos="4170"/>
        </w:tabs>
        <w:ind w:left="142"/>
        <w:rPr>
          <w:rFonts w:ascii="Times New Roman" w:hAnsi="Times New Roman"/>
        </w:rPr>
      </w:pPr>
    </w:p>
    <w:p w:rsidR="00B769C7" w:rsidRPr="007E68E6" w:rsidRDefault="00B769C7" w:rsidP="006652B4">
      <w:pPr>
        <w:tabs>
          <w:tab w:val="left" w:pos="4170"/>
          <w:tab w:val="left" w:pos="5812"/>
        </w:tabs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7E68E6">
        <w:rPr>
          <w:rFonts w:ascii="Times New Roman" w:hAnsi="Times New Roman"/>
          <w:sz w:val="24"/>
          <w:szCs w:val="24"/>
        </w:rPr>
        <w:t xml:space="preserve">Приложение 1  к приказу № </w:t>
      </w:r>
      <w:r>
        <w:rPr>
          <w:rFonts w:ascii="Times New Roman" w:hAnsi="Times New Roman"/>
          <w:sz w:val="24"/>
          <w:szCs w:val="24"/>
        </w:rPr>
        <w:t>7</w:t>
      </w:r>
      <w:r w:rsidRPr="007E68E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7E68E6">
        <w:rPr>
          <w:rFonts w:ascii="Times New Roman" w:hAnsi="Times New Roman"/>
          <w:color w:val="000000"/>
          <w:sz w:val="24"/>
          <w:szCs w:val="24"/>
        </w:rPr>
        <w:t>.02.14</w:t>
      </w:r>
      <w:r w:rsidRPr="007E68E6">
        <w:rPr>
          <w:rFonts w:ascii="Times New Roman" w:hAnsi="Times New Roman"/>
          <w:sz w:val="24"/>
          <w:szCs w:val="24"/>
        </w:rPr>
        <w:t xml:space="preserve">    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</w:rPr>
        <w:t xml:space="preserve">                                                                    О создании комиссии </w:t>
      </w:r>
      <w:r w:rsidRPr="007E68E6">
        <w:rPr>
          <w:rFonts w:ascii="Times New Roman" w:hAnsi="Times New Roman"/>
          <w:sz w:val="24"/>
          <w:szCs w:val="24"/>
        </w:rPr>
        <w:t>по урегулированию споров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между участниками образовательных отношений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муниципального казенного  общеобразовательного 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учреждения «Дубровинская </w:t>
      </w:r>
      <w:r w:rsidR="007A0781">
        <w:rPr>
          <w:rFonts w:ascii="Times New Roman" w:hAnsi="Times New Roman"/>
          <w:sz w:val="24"/>
          <w:szCs w:val="24"/>
        </w:rPr>
        <w:t>основная</w:t>
      </w:r>
    </w:p>
    <w:p w:rsidR="00B769C7" w:rsidRPr="007E68E6" w:rsidRDefault="00B769C7" w:rsidP="006652B4">
      <w:pPr>
        <w:tabs>
          <w:tab w:val="left" w:pos="375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</w:rPr>
        <w:t xml:space="preserve">                                                                    </w:t>
      </w:r>
      <w:r w:rsidRPr="007E68E6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B769C7" w:rsidRPr="007E68E6" w:rsidRDefault="00B769C7" w:rsidP="006652B4">
      <w:pPr>
        <w:tabs>
          <w:tab w:val="left" w:pos="3750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769C7" w:rsidRDefault="00B769C7" w:rsidP="00665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9C7" w:rsidRDefault="00B769C7" w:rsidP="00665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9C7" w:rsidRPr="001D0B84" w:rsidRDefault="00B769C7" w:rsidP="00665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E">
        <w:rPr>
          <w:rFonts w:ascii="Times New Roman" w:hAnsi="Times New Roman"/>
          <w:b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D0B84">
        <w:rPr>
          <w:rFonts w:ascii="Times New Roman" w:hAnsi="Times New Roman"/>
          <w:b/>
          <w:sz w:val="24"/>
          <w:szCs w:val="24"/>
        </w:rPr>
        <w:t>комиссии по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B84">
        <w:rPr>
          <w:rFonts w:ascii="Times New Roman" w:hAnsi="Times New Roman"/>
          <w:b/>
          <w:sz w:val="24"/>
          <w:szCs w:val="24"/>
        </w:rPr>
        <w:t>споров между участниками</w:t>
      </w:r>
    </w:p>
    <w:p w:rsidR="00B769C7" w:rsidRDefault="00B769C7" w:rsidP="006652B4">
      <w:pPr>
        <w:tabs>
          <w:tab w:val="left" w:pos="3495"/>
        </w:tabs>
        <w:jc w:val="center"/>
        <w:rPr>
          <w:rFonts w:ascii="Times New Roman" w:hAnsi="Times New Roman"/>
          <w:sz w:val="24"/>
          <w:szCs w:val="24"/>
        </w:rPr>
      </w:pPr>
      <w:r w:rsidRPr="001D0B84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5210"/>
      </w:tblGrid>
      <w:tr w:rsidR="00B769C7" w:rsidTr="00615107"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статус в Аттестационной комиссии</w:t>
            </w:r>
          </w:p>
        </w:tc>
      </w:tr>
      <w:tr w:rsidR="00B769C7" w:rsidTr="00615107"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210" w:type="dxa"/>
          </w:tcPr>
          <w:p w:rsidR="00B769C7" w:rsidRDefault="00B769C7" w:rsidP="0061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AEE">
              <w:rPr>
                <w:rFonts w:ascii="Times New Roman" w:hAnsi="Times New Roman"/>
                <w:sz w:val="24"/>
                <w:szCs w:val="24"/>
              </w:rPr>
              <w:t>председатель комиссии по урегулированию споров между участниками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, представитель от педагогического коллектива</w:t>
            </w:r>
          </w:p>
        </w:tc>
      </w:tr>
      <w:tr w:rsidR="00B769C7" w:rsidTr="00615107"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Анчугова Мария Николаевна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Аттестационной комиссии, представитель от педагогического коллектива</w:t>
            </w:r>
          </w:p>
        </w:tc>
      </w:tr>
      <w:tr w:rsidR="00B769C7" w:rsidTr="00615107"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Нина Павловна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комиссии,  </w:t>
            </w:r>
            <w:r w:rsidRPr="00906AEE">
              <w:rPr>
                <w:rFonts w:ascii="Times New Roman" w:hAnsi="Times New Roman" w:cs="Arial"/>
                <w:color w:val="000000"/>
                <w:sz w:val="24"/>
                <w:szCs w:val="24"/>
              </w:rPr>
              <w:t>представитель от родителей</w:t>
            </w:r>
          </w:p>
        </w:tc>
      </w:tr>
      <w:tr w:rsidR="00B769C7" w:rsidTr="00615107">
        <w:trPr>
          <w:trHeight w:val="1045"/>
        </w:trPr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Arial"/>
                <w:color w:val="000000"/>
                <w:sz w:val="24"/>
                <w:szCs w:val="24"/>
              </w:rPr>
              <w:t>представитель от родителей</w:t>
            </w:r>
          </w:p>
        </w:tc>
      </w:tr>
      <w:tr w:rsidR="00B769C7" w:rsidTr="00615107">
        <w:trPr>
          <w:trHeight w:val="1045"/>
        </w:trPr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Надежда, ученица 9 класса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Arial"/>
                <w:color w:val="000000"/>
                <w:sz w:val="24"/>
                <w:szCs w:val="24"/>
              </w:rPr>
              <w:t>представитель от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ученического коллектива</w:t>
            </w:r>
          </w:p>
        </w:tc>
      </w:tr>
      <w:tr w:rsidR="00B769C7" w:rsidTr="00615107">
        <w:trPr>
          <w:trHeight w:val="1045"/>
        </w:trPr>
        <w:tc>
          <w:tcPr>
            <w:tcW w:w="817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 Дмитрий, ученик 11 класса</w:t>
            </w:r>
          </w:p>
        </w:tc>
        <w:tc>
          <w:tcPr>
            <w:tcW w:w="5210" w:type="dxa"/>
          </w:tcPr>
          <w:p w:rsidR="00B769C7" w:rsidRDefault="00B769C7" w:rsidP="00615107">
            <w:pPr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Arial"/>
                <w:color w:val="000000"/>
                <w:sz w:val="24"/>
                <w:szCs w:val="24"/>
              </w:rPr>
              <w:t>представитель от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ученического коллектива</w:t>
            </w:r>
          </w:p>
        </w:tc>
      </w:tr>
    </w:tbl>
    <w:p w:rsidR="00B769C7" w:rsidRDefault="00B769C7" w:rsidP="006652B4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</w:p>
    <w:p w:rsidR="00B769C7" w:rsidRDefault="00B769C7" w:rsidP="006652B4">
      <w:pPr>
        <w:rPr>
          <w:rFonts w:ascii="Times New Roman" w:hAnsi="Times New Roman"/>
          <w:sz w:val="24"/>
          <w:szCs w:val="24"/>
        </w:rPr>
      </w:pPr>
    </w:p>
    <w:p w:rsidR="00B769C7" w:rsidRDefault="00B769C7" w:rsidP="006652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769C7" w:rsidRDefault="00B769C7" w:rsidP="006652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769C7" w:rsidRDefault="007A0781" w:rsidP="006652B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</w:t>
      </w:r>
    </w:p>
    <w:p w:rsidR="00B769C7" w:rsidRPr="007E68E6" w:rsidRDefault="00B769C7" w:rsidP="006652B4">
      <w:pPr>
        <w:tabs>
          <w:tab w:val="left" w:pos="4170"/>
          <w:tab w:val="left" w:pos="5812"/>
        </w:tabs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7E68E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E68E6">
        <w:rPr>
          <w:rFonts w:ascii="Times New Roman" w:hAnsi="Times New Roman"/>
          <w:sz w:val="24"/>
          <w:szCs w:val="24"/>
        </w:rPr>
        <w:t xml:space="preserve">  к приказу № </w:t>
      </w:r>
      <w:r>
        <w:rPr>
          <w:rFonts w:ascii="Times New Roman" w:hAnsi="Times New Roman"/>
          <w:sz w:val="24"/>
          <w:szCs w:val="24"/>
        </w:rPr>
        <w:t>7</w:t>
      </w:r>
      <w:r w:rsidRPr="007E68E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7E68E6">
        <w:rPr>
          <w:rFonts w:ascii="Times New Roman" w:hAnsi="Times New Roman"/>
          <w:color w:val="000000"/>
          <w:sz w:val="24"/>
          <w:szCs w:val="24"/>
        </w:rPr>
        <w:t>.02.14</w:t>
      </w:r>
      <w:r w:rsidRPr="007E68E6">
        <w:rPr>
          <w:rFonts w:ascii="Times New Roman" w:hAnsi="Times New Roman"/>
          <w:sz w:val="24"/>
          <w:szCs w:val="24"/>
        </w:rPr>
        <w:t xml:space="preserve">    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</w:rPr>
        <w:t xml:space="preserve">                                                                    О создании комиссии </w:t>
      </w:r>
      <w:r w:rsidRPr="007E68E6">
        <w:rPr>
          <w:rFonts w:ascii="Times New Roman" w:hAnsi="Times New Roman"/>
          <w:sz w:val="24"/>
          <w:szCs w:val="24"/>
        </w:rPr>
        <w:t>по урегулированию споров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между участниками образовательных отношений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муниципального казенного  общеобразовательного </w:t>
      </w:r>
    </w:p>
    <w:p w:rsidR="00B769C7" w:rsidRPr="007E68E6" w:rsidRDefault="00B769C7" w:rsidP="006652B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  <w:sz w:val="24"/>
          <w:szCs w:val="24"/>
        </w:rPr>
        <w:t xml:space="preserve">                                                              учреждения «Дубровинская</w:t>
      </w:r>
      <w:r w:rsidR="007A0781">
        <w:rPr>
          <w:rFonts w:ascii="Times New Roman" w:hAnsi="Times New Roman"/>
          <w:sz w:val="24"/>
          <w:szCs w:val="24"/>
        </w:rPr>
        <w:t xml:space="preserve"> основная</w:t>
      </w:r>
    </w:p>
    <w:p w:rsidR="00B769C7" w:rsidRPr="007E68E6" w:rsidRDefault="00B769C7" w:rsidP="006652B4">
      <w:pPr>
        <w:tabs>
          <w:tab w:val="left" w:pos="375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E68E6">
        <w:rPr>
          <w:rFonts w:ascii="Times New Roman" w:hAnsi="Times New Roman"/>
        </w:rPr>
        <w:t xml:space="preserve">                                                                    </w:t>
      </w:r>
      <w:r w:rsidRPr="007E68E6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B769C7" w:rsidRPr="007E68E6" w:rsidRDefault="00B769C7" w:rsidP="006652B4">
      <w:pPr>
        <w:tabs>
          <w:tab w:val="left" w:pos="3750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769C7" w:rsidRPr="00391FAB" w:rsidRDefault="00B769C7" w:rsidP="006652B4">
      <w:pPr>
        <w:shd w:val="clear" w:color="auto" w:fill="FFFFFF"/>
        <w:tabs>
          <w:tab w:val="left" w:pos="747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9C7" w:rsidRPr="006A3022" w:rsidRDefault="00B769C7" w:rsidP="006652B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022">
        <w:rPr>
          <w:rFonts w:ascii="Times New Roman" w:hAnsi="Times New Roman"/>
          <w:b/>
          <w:color w:val="000000"/>
          <w:sz w:val="24"/>
          <w:szCs w:val="24"/>
        </w:rPr>
        <w:t>Примеры грубых нарушений прав граждан</w:t>
      </w:r>
    </w:p>
    <w:p w:rsidR="00B769C7" w:rsidRPr="00391FAB" w:rsidRDefault="00B769C7" w:rsidP="006652B4">
      <w:pPr>
        <w:shd w:val="clear" w:color="auto" w:fill="FFFFFF"/>
        <w:spacing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Незаконный отказ в зачислении в образовательную организацию, воспрепятствование доступности образования.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Предоставление образовательных услуг, не соответствующих требованиям федеральных государственных образовательных стандартов.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Нарушение права обучающихся на предоставление им в бесплатное пользование учебников и другой учебной литературы.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Нарушение санитарных правил и нормативов организации образовательного процесса, питания и отдыха обучающихся, нарушение требований к обеспечению безопасности в образовательных организациях.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Предъявление требований о внесении пожертвований, оплате (проведении) ремонта образовательных организаций.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Проведение мероприятий</w:t>
      </w:r>
      <w:proofErr w:type="gramStart"/>
      <w:r w:rsidRPr="00391FA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1FAB">
        <w:rPr>
          <w:rFonts w:ascii="Times New Roman" w:hAnsi="Times New Roman"/>
          <w:color w:val="000000"/>
          <w:sz w:val="24"/>
          <w:szCs w:val="24"/>
        </w:rPr>
        <w:t xml:space="preserve"> не предусмотренных учебными планами, во время учебных занятий.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 xml:space="preserve">Привлечение </w:t>
      </w:r>
      <w:proofErr w:type="gramStart"/>
      <w:r w:rsidRPr="00391FA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91FAB">
        <w:rPr>
          <w:rFonts w:ascii="Times New Roman" w:hAnsi="Times New Roman"/>
          <w:color w:val="000000"/>
          <w:sz w:val="24"/>
          <w:szCs w:val="24"/>
        </w:rPr>
        <w:t xml:space="preserve"> к труду, не предусмотренному образовательными программами, без их согласия.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1FAB">
        <w:rPr>
          <w:rFonts w:ascii="Times New Roman" w:hAnsi="Times New Roman"/>
          <w:color w:val="000000"/>
          <w:sz w:val="24"/>
          <w:szCs w:val="24"/>
        </w:rPr>
        <w:t>Применение методов воспитания, связанных с физическим и (или) психическим насилием над личностью обучающегося.</w:t>
      </w:r>
      <w:proofErr w:type="gramEnd"/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Умаление чести, достоинства и деловой репутации участников образовательных отношений, нарушение их имущественных прав.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Отсутствие в образовательной организации локальных актов, регулирующих реализацию образовательных программ.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Отсутствие (недостаток) объективности в оценивании знаний и учебных достижений обучающихся.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Несоблюдение требований о защите персональных данных обучающихся и их законных представителей.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>несвоевременное оказание помощи обучающимся, пострадавшим во время образовательного процесса, сокрытие случаев причинения вреда здоровью обучающихся.</w:t>
      </w:r>
    </w:p>
    <w:p w:rsidR="00B769C7" w:rsidRPr="00391FAB" w:rsidRDefault="00B769C7" w:rsidP="006652B4">
      <w:pPr>
        <w:numPr>
          <w:ilvl w:val="0"/>
          <w:numId w:val="2"/>
        </w:numPr>
        <w:shd w:val="clear" w:color="auto" w:fill="FFFFFF"/>
        <w:suppressAutoHyphens w:val="0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1FAB">
        <w:rPr>
          <w:rFonts w:ascii="Times New Roman" w:hAnsi="Times New Roman"/>
          <w:color w:val="000000"/>
          <w:sz w:val="24"/>
          <w:szCs w:val="24"/>
        </w:rPr>
        <w:t xml:space="preserve">Несообщение в правоохранительные органы, органы по защите прав детей о фактах нарушения прав детей со стороны родителей </w:t>
      </w:r>
      <w:proofErr w:type="gramStart"/>
      <w:r w:rsidRPr="00391FA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1FAB">
        <w:rPr>
          <w:rFonts w:ascii="Times New Roman" w:hAnsi="Times New Roman"/>
          <w:color w:val="000000"/>
          <w:sz w:val="24"/>
          <w:szCs w:val="24"/>
        </w:rPr>
        <w:t>законных представителей) и иных лиц.</w:t>
      </w: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eastAsia="Times New Roman" w:hAnsi="Times New Roman" w:cs="Calibri"/>
          <w:kern w:val="0"/>
          <w:lang w:eastAsia="ar-SA" w:bidi="ar-SA"/>
        </w:rPr>
      </w:pPr>
    </w:p>
    <w:p w:rsidR="00B769C7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769C7" w:rsidRPr="00C7302B" w:rsidRDefault="00B769C7" w:rsidP="002C1276">
      <w:pPr>
        <w:pStyle w:val="1"/>
        <w:tabs>
          <w:tab w:val="left" w:pos="555"/>
          <w:tab w:val="left" w:pos="993"/>
          <w:tab w:val="left" w:pos="5085"/>
          <w:tab w:val="right" w:pos="9355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C7302B">
        <w:rPr>
          <w:rFonts w:ascii="Times New Roman" w:hAnsi="Times New Roman" w:cs="Times New Roman"/>
          <w:bCs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ено приказом директора </w:t>
      </w:r>
      <w:r w:rsidRPr="00C7302B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C73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C73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769C7" w:rsidRDefault="00B769C7" w:rsidP="002C1276">
      <w:pPr>
        <w:pStyle w:val="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</w:t>
      </w:r>
      <w:r w:rsidRPr="00C7302B">
        <w:rPr>
          <w:rFonts w:ascii="Times New Roman" w:hAnsi="Times New Roman" w:cs="Times New Roman"/>
          <w:sz w:val="28"/>
          <w:szCs w:val="28"/>
        </w:rPr>
        <w:t>МКОУ</w:t>
      </w:r>
      <w:r w:rsidRPr="00C73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02B">
        <w:rPr>
          <w:rFonts w:ascii="Times New Roman" w:hAnsi="Times New Roman" w:cs="Times New Roman"/>
          <w:sz w:val="28"/>
          <w:szCs w:val="28"/>
        </w:rPr>
        <w:t xml:space="preserve">«Дубровинская </w:t>
      </w:r>
      <w:r w:rsidR="007A0781">
        <w:rPr>
          <w:rFonts w:ascii="Times New Roman" w:hAnsi="Times New Roman" w:cs="Times New Roman"/>
          <w:sz w:val="28"/>
          <w:szCs w:val="28"/>
        </w:rPr>
        <w:t>О</w:t>
      </w:r>
      <w:r w:rsidRPr="00C7302B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B769C7" w:rsidRPr="006652B4" w:rsidRDefault="00B769C7" w:rsidP="002C1276">
      <w:pPr>
        <w:pStyle w:val="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6652B4">
        <w:rPr>
          <w:rFonts w:ascii="Times New Roman" w:hAnsi="Times New Roman" w:cs="Times New Roman"/>
          <w:sz w:val="28"/>
          <w:szCs w:val="28"/>
        </w:rPr>
        <w:t xml:space="preserve">8    </w:t>
      </w:r>
      <w:r w:rsidRPr="006652B4">
        <w:rPr>
          <w:rFonts w:ascii="Times New Roman" w:hAnsi="Times New Roman"/>
          <w:sz w:val="28"/>
          <w:szCs w:val="28"/>
        </w:rPr>
        <w:t>17.02. 2014 года</w:t>
      </w:r>
    </w:p>
    <w:p w:rsidR="00B769C7" w:rsidRPr="00C7302B" w:rsidRDefault="00B769C7" w:rsidP="00C7302B">
      <w:pPr>
        <w:pStyle w:val="1"/>
        <w:tabs>
          <w:tab w:val="left" w:pos="592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730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B769C7" w:rsidRPr="00C7302B" w:rsidRDefault="00B769C7" w:rsidP="00F5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9C7" w:rsidRPr="00C7302B" w:rsidRDefault="00B769C7" w:rsidP="00F5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02B">
        <w:rPr>
          <w:rFonts w:ascii="Times New Roman" w:hAnsi="Times New Roman"/>
          <w:b/>
          <w:sz w:val="28"/>
          <w:szCs w:val="28"/>
        </w:rPr>
        <w:t>Положение</w:t>
      </w:r>
    </w:p>
    <w:p w:rsidR="00B769C7" w:rsidRPr="00C7302B" w:rsidRDefault="00B769C7" w:rsidP="002C1276">
      <w:pPr>
        <w:tabs>
          <w:tab w:val="left" w:pos="851"/>
        </w:tabs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302B">
        <w:rPr>
          <w:rFonts w:ascii="Times New Roman" w:hAnsi="Times New Roman"/>
          <w:b/>
          <w:sz w:val="28"/>
          <w:szCs w:val="28"/>
        </w:rPr>
        <w:t xml:space="preserve">о комиссии по </w:t>
      </w:r>
      <w:r w:rsidRPr="002C1276">
        <w:rPr>
          <w:rFonts w:ascii="Times New Roman" w:hAnsi="Times New Roman"/>
          <w:b/>
          <w:sz w:val="28"/>
          <w:szCs w:val="28"/>
        </w:rPr>
        <w:t>урегулированию споров между участниками образовательных отношений</w:t>
      </w:r>
      <w:r w:rsidRPr="002C12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казенного  общеобразовательного учреждения   «Дубровинская </w:t>
      </w:r>
      <w:r w:rsidR="007A07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</w:t>
      </w:r>
      <w:r w:rsidRPr="002C12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общеобразовательная школа»</w:t>
      </w:r>
    </w:p>
    <w:p w:rsidR="00B769C7" w:rsidRPr="00C7302B" w:rsidRDefault="00B769C7" w:rsidP="00F55C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9C7" w:rsidRDefault="00B769C7" w:rsidP="00F55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02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769C7" w:rsidRPr="00C7302B" w:rsidRDefault="00B769C7" w:rsidP="00F55C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9C7" w:rsidRPr="00C7302B" w:rsidRDefault="00B769C7" w:rsidP="00F55CBE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7302B">
        <w:rPr>
          <w:rFonts w:ascii="Times New Roman" w:hAnsi="Times New Roman"/>
          <w:b/>
          <w:sz w:val="28"/>
          <w:szCs w:val="28"/>
        </w:rPr>
        <w:t xml:space="preserve">1.1. </w:t>
      </w:r>
      <w:r w:rsidRPr="00C7302B">
        <w:rPr>
          <w:rFonts w:ascii="Times New Roman" w:hAnsi="Times New Roman"/>
          <w:sz w:val="28"/>
          <w:szCs w:val="28"/>
        </w:rPr>
        <w:t xml:space="preserve">Настоящее </w:t>
      </w:r>
      <w:r w:rsidRPr="00C7302B">
        <w:rPr>
          <w:rFonts w:ascii="Times New Roman" w:hAnsi="Times New Roman"/>
          <w:b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 w:rsidRPr="00C7302B">
        <w:rPr>
          <w:rFonts w:ascii="Times New Roman" w:hAnsi="Times New Roman"/>
          <w:sz w:val="28"/>
          <w:szCs w:val="28"/>
        </w:rPr>
        <w:t xml:space="preserve">(далее – </w:t>
      </w:r>
      <w:r w:rsidRPr="00C7302B">
        <w:rPr>
          <w:rFonts w:ascii="Times New Roman" w:hAnsi="Times New Roman"/>
          <w:b/>
          <w:sz w:val="28"/>
          <w:szCs w:val="28"/>
        </w:rPr>
        <w:t>Положение</w:t>
      </w:r>
      <w:r w:rsidRPr="00C7302B">
        <w:rPr>
          <w:rFonts w:ascii="Times New Roman" w:hAnsi="Times New Roman"/>
          <w:sz w:val="28"/>
          <w:szCs w:val="28"/>
        </w:rPr>
        <w:t>) разработано на основе</w:t>
      </w:r>
      <w:r w:rsidRPr="00C7302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/>
          <w:color w:val="000000"/>
          <w:sz w:val="28"/>
          <w:szCs w:val="28"/>
        </w:rPr>
        <w:t>273-ФЗ  «Об образовании в Российской Федерации» (</w:t>
      </w:r>
      <w:r w:rsidRPr="00C7302B">
        <w:rPr>
          <w:rFonts w:ascii="Times New Roman" w:hAnsi="Times New Roman"/>
          <w:color w:val="373737"/>
          <w:sz w:val="28"/>
          <w:szCs w:val="28"/>
        </w:rPr>
        <w:t>часть 4 статья 45)</w:t>
      </w:r>
      <w:r w:rsidRPr="00C7302B">
        <w:rPr>
          <w:rFonts w:ascii="Times New Roman" w:hAnsi="Times New Roman"/>
          <w:color w:val="000000"/>
          <w:sz w:val="28"/>
          <w:szCs w:val="28"/>
        </w:rPr>
        <w:t xml:space="preserve"> с целью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 регламентации порядка ее создания, организации работы, принятия решений. </w:t>
      </w:r>
    </w:p>
    <w:p w:rsidR="00B769C7" w:rsidRPr="00C7302B" w:rsidRDefault="00B769C7" w:rsidP="003A394D">
      <w:pPr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302B"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C730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7302B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2B">
        <w:rPr>
          <w:rFonts w:ascii="Times New Roman" w:hAnsi="Times New Roman"/>
          <w:sz w:val="28"/>
          <w:szCs w:val="28"/>
        </w:rPr>
        <w:t xml:space="preserve">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255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C16255">
        <w:rPr>
          <w:rFonts w:ascii="Times New Roman" w:hAnsi="Times New Roman"/>
          <w:bCs/>
          <w:sz w:val="28"/>
          <w:szCs w:val="28"/>
        </w:rPr>
        <w:t>далее-</w:t>
      </w:r>
      <w:r w:rsidRPr="009518B8">
        <w:rPr>
          <w:rFonts w:ascii="Times New Roman" w:hAnsi="Times New Roman"/>
          <w:b/>
          <w:bCs/>
          <w:sz w:val="28"/>
          <w:szCs w:val="28"/>
        </w:rPr>
        <w:t>Комиссия</w:t>
      </w:r>
      <w:proofErr w:type="spellEnd"/>
      <w:r w:rsidRPr="00C1625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>казенно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учреждения  «Дубровинская </w:t>
      </w:r>
      <w:proofErr w:type="spellStart"/>
      <w:r w:rsidR="007A0781">
        <w:rPr>
          <w:rFonts w:ascii="Times New Roman" w:hAnsi="Times New Roman" w:cs="Times New Roman"/>
          <w:bCs/>
          <w:sz w:val="28"/>
          <w:szCs w:val="28"/>
          <w:lang w:eastAsia="ru-RU"/>
        </w:rPr>
        <w:t>основная</w:t>
      </w:r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>общеобразовательная</w:t>
      </w:r>
      <w:proofErr w:type="spellEnd"/>
      <w:r w:rsidRPr="00C730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школа» </w:t>
      </w:r>
      <w:r w:rsidRPr="00C7302B">
        <w:rPr>
          <w:rFonts w:ascii="Times New Roman" w:hAnsi="Times New Roman"/>
          <w:sz w:val="28"/>
          <w:szCs w:val="28"/>
        </w:rPr>
        <w:t xml:space="preserve">создается в целях урегулирования разногласий между участниками образовательных отношений </w:t>
      </w:r>
      <w:r w:rsidRPr="00C7302B">
        <w:rPr>
          <w:rFonts w:ascii="Times New Roman" w:hAnsi="Times New Roman"/>
          <w:color w:val="000000"/>
          <w:sz w:val="28"/>
          <w:szCs w:val="28"/>
        </w:rPr>
        <w:t>(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обучающихся, родителей (законных представителей) несовершеннолетних обучающихся, педагогических работников и их представителей, </w:t>
      </w:r>
      <w:r>
        <w:rPr>
          <w:rFonts w:ascii="Times New Roman" w:hAnsi="Times New Roman" w:cs="Arial"/>
          <w:color w:val="000000"/>
          <w:sz w:val="28"/>
          <w:szCs w:val="28"/>
        </w:rPr>
        <w:t>ОУ (в лице администрации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)</w:t>
      </w:r>
      <w:r w:rsidRPr="00C7302B">
        <w:rPr>
          <w:rFonts w:ascii="Times New Roman" w:hAnsi="Times New Roman"/>
          <w:sz w:val="28"/>
          <w:szCs w:val="28"/>
        </w:rPr>
        <w:t xml:space="preserve"> по вопросам реализации права на образование, в том числе в случаях:</w:t>
      </w:r>
      <w:proofErr w:type="gramEnd"/>
    </w:p>
    <w:p w:rsidR="00B769C7" w:rsidRPr="00C7302B" w:rsidRDefault="00B769C7" w:rsidP="00F55CB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C730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2B">
        <w:rPr>
          <w:rFonts w:ascii="Times New Roman" w:hAnsi="Times New Roman"/>
          <w:sz w:val="28"/>
          <w:szCs w:val="28"/>
        </w:rPr>
        <w:t xml:space="preserve">возникновения конфликта (отсутствия конфликта) интересов педагогического работника; </w:t>
      </w:r>
    </w:p>
    <w:p w:rsidR="00B769C7" w:rsidRPr="00C7302B" w:rsidRDefault="00B769C7" w:rsidP="00F55CB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C730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2B">
        <w:rPr>
          <w:rFonts w:ascii="Times New Roman" w:hAnsi="Times New Roman"/>
          <w:sz w:val="28"/>
          <w:szCs w:val="28"/>
        </w:rPr>
        <w:t xml:space="preserve">применения локальных нормативных актов; </w:t>
      </w:r>
    </w:p>
    <w:p w:rsidR="00B769C7" w:rsidRDefault="00B769C7" w:rsidP="00C16255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hAnsi="Times New Roman"/>
          <w:sz w:val="28"/>
          <w:szCs w:val="28"/>
        </w:rPr>
      </w:pPr>
      <w:r w:rsidRPr="00C7302B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2B">
        <w:rPr>
          <w:rFonts w:ascii="Times New Roman" w:hAnsi="Times New Roman"/>
          <w:sz w:val="28"/>
          <w:szCs w:val="28"/>
        </w:rPr>
        <w:t xml:space="preserve">обжалования решений о применении к </w:t>
      </w:r>
      <w:proofErr w:type="gramStart"/>
      <w:r w:rsidRPr="00C7302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7302B">
        <w:rPr>
          <w:rFonts w:ascii="Times New Roman" w:hAnsi="Times New Roman"/>
          <w:sz w:val="28"/>
          <w:szCs w:val="28"/>
        </w:rPr>
        <w:t xml:space="preserve"> дисциплинарного                                                              взыскания.</w:t>
      </w:r>
    </w:p>
    <w:p w:rsidR="00B769C7" w:rsidRPr="00C16255" w:rsidRDefault="00B769C7" w:rsidP="00C16255">
      <w:pPr>
        <w:shd w:val="clear" w:color="auto" w:fill="FFFFFF"/>
        <w:spacing w:after="0" w:line="285" w:lineRule="atLeast"/>
        <w:ind w:left="15" w:hanging="360"/>
        <w:jc w:val="both"/>
        <w:rPr>
          <w:rFonts w:ascii="Times New Roman" w:hAnsi="Times New Roman"/>
          <w:sz w:val="28"/>
          <w:szCs w:val="28"/>
        </w:rPr>
      </w:pPr>
    </w:p>
    <w:p w:rsidR="00B769C7" w:rsidRPr="00C7302B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C7302B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Порядок создания, организация работы, принятия решений Комиссией</w:t>
      </w:r>
    </w:p>
    <w:p w:rsidR="00B769C7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:rsidR="00B769C7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Комиссия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избирается на заседаниях Педагогического совета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(2 человека)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, Ученического совета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(2 человека)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,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общешкольного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родительского собрания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      (2 человека)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,  открытым  голосованием в количестве 6-ти человек сроком на один календарный год.</w:t>
      </w:r>
    </w:p>
    <w:p w:rsidR="00B769C7" w:rsidRDefault="00B769C7" w:rsidP="009518B8">
      <w:pPr>
        <w:pStyle w:val="a4"/>
        <w:tabs>
          <w:tab w:val="left" w:pos="1134"/>
        </w:tabs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B769C7" w:rsidRDefault="00B769C7" w:rsidP="00E0464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769C7" w:rsidRPr="00C7302B" w:rsidRDefault="00B769C7" w:rsidP="009518B8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C7302B">
        <w:rPr>
          <w:rFonts w:cs="Arial"/>
          <w:b/>
          <w:bCs/>
          <w:color w:val="000000"/>
          <w:sz w:val="28"/>
          <w:szCs w:val="28"/>
        </w:rPr>
        <w:t>2.</w:t>
      </w:r>
      <w:r>
        <w:rPr>
          <w:rFonts w:cs="Arial"/>
          <w:b/>
          <w:bCs/>
          <w:color w:val="000000"/>
          <w:sz w:val="28"/>
          <w:szCs w:val="28"/>
        </w:rPr>
        <w:t>2</w:t>
      </w:r>
      <w:r w:rsidRPr="00C7302B"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>Решение</w:t>
      </w:r>
      <w:r w:rsidRPr="00C16255">
        <w:rPr>
          <w:rFonts w:cs="Arial"/>
          <w:color w:val="000000"/>
          <w:sz w:val="28"/>
          <w:szCs w:val="28"/>
        </w:rPr>
        <w:t xml:space="preserve"> </w:t>
      </w:r>
      <w:r w:rsidRPr="00C16255">
        <w:rPr>
          <w:rFonts w:cs="Arial"/>
          <w:bCs/>
          <w:color w:val="000000"/>
          <w:sz w:val="28"/>
          <w:szCs w:val="28"/>
        </w:rPr>
        <w:t xml:space="preserve">Комиссии </w:t>
      </w:r>
      <w:r w:rsidRPr="00C7302B">
        <w:rPr>
          <w:rFonts w:cs="Arial"/>
          <w:color w:val="000000"/>
          <w:sz w:val="28"/>
          <w:szCs w:val="28"/>
        </w:rPr>
        <w:t xml:space="preserve">принимается большинством голосов и фиксируется в протоколе заседания </w:t>
      </w:r>
      <w:r w:rsidRPr="00C16255">
        <w:rPr>
          <w:rFonts w:cs="Arial"/>
          <w:bCs/>
          <w:color w:val="000000"/>
          <w:sz w:val="28"/>
          <w:szCs w:val="28"/>
        </w:rPr>
        <w:t>Комиссии</w:t>
      </w:r>
      <w:r w:rsidRPr="00C16255">
        <w:rPr>
          <w:rFonts w:cs="Arial"/>
          <w:color w:val="000000"/>
          <w:sz w:val="28"/>
          <w:szCs w:val="28"/>
        </w:rPr>
        <w:t xml:space="preserve">. </w:t>
      </w:r>
      <w:r w:rsidRPr="00C16255">
        <w:rPr>
          <w:rFonts w:cs="Arial"/>
          <w:bCs/>
          <w:color w:val="000000"/>
          <w:sz w:val="28"/>
          <w:szCs w:val="28"/>
        </w:rPr>
        <w:t>Комиссия</w:t>
      </w:r>
      <w:r w:rsidRPr="00C7302B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B769C7" w:rsidRPr="00C7302B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B769C7" w:rsidRPr="00C7302B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3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В состав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16255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входят  2 представителя родителей (законных представителей) несовершеннолетних обучающихся, 2 представителя педагогических работников </w:t>
      </w:r>
      <w:r>
        <w:rPr>
          <w:rFonts w:ascii="Times New Roman" w:hAnsi="Times New Roman" w:cs="Arial"/>
          <w:color w:val="000000"/>
          <w:sz w:val="28"/>
          <w:szCs w:val="28"/>
        </w:rPr>
        <w:t>ОУ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, 2 представителя Ученического со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брания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(учащихся 10-11 классов) </w:t>
      </w:r>
    </w:p>
    <w:p w:rsidR="00B769C7" w:rsidRPr="00C7302B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2.3.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Председателя </w:t>
      </w:r>
      <w:r w:rsidRPr="00C16255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 выбирают из числа членов </w:t>
      </w:r>
      <w:r w:rsidRPr="00C16255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 w:rsidRPr="00C16255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>большинством голосов путем открытого голосования в рамках проведения первого заседания Комиссии.</w:t>
      </w:r>
    </w:p>
    <w:p w:rsidR="00B769C7" w:rsidRPr="00C7302B" w:rsidRDefault="00B769C7" w:rsidP="00F55CBE">
      <w:pPr>
        <w:shd w:val="clear" w:color="auto" w:fill="FFFFFF"/>
        <w:spacing w:after="0" w:line="285" w:lineRule="atLeast"/>
        <w:ind w:left="45" w:hanging="4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7302B">
        <w:rPr>
          <w:rFonts w:ascii="Times New Roman" w:hAnsi="Times New Roman" w:cs="Arial"/>
          <w:b/>
          <w:bCs/>
          <w:color w:val="000000"/>
          <w:sz w:val="28"/>
          <w:szCs w:val="28"/>
        </w:rPr>
        <w:t>2.4.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ascii="Times New Roman" w:hAnsi="Times New Roman" w:cs="Arial"/>
          <w:color w:val="000000"/>
          <w:sz w:val="28"/>
          <w:szCs w:val="28"/>
        </w:rPr>
        <w:t xml:space="preserve">Срок полномочия председателя один год. </w:t>
      </w:r>
    </w:p>
    <w:p w:rsidR="00B769C7" w:rsidRDefault="00B769C7" w:rsidP="00E0464E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E0464E">
        <w:rPr>
          <w:rFonts w:ascii="Times New Roman" w:hAnsi="Times New Roman" w:cs="Times New Roman"/>
          <w:color w:val="000000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  <w:r w:rsidRPr="00E046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 с момента поступления такого обращения.</w:t>
      </w:r>
    </w:p>
    <w:p w:rsidR="00B769C7" w:rsidRDefault="00B769C7" w:rsidP="00E0464E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b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769C7" w:rsidRPr="00E0464E" w:rsidRDefault="00B769C7" w:rsidP="00E0464E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64E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C7302B">
        <w:rPr>
          <w:rFonts w:cs="Arial"/>
          <w:b/>
          <w:bCs/>
          <w:color w:val="000000"/>
          <w:sz w:val="28"/>
          <w:szCs w:val="28"/>
        </w:rPr>
        <w:t>2.8.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 xml:space="preserve">Председатель имеет право обратиться за помощью к  директору </w:t>
      </w:r>
      <w:r>
        <w:rPr>
          <w:rFonts w:cs="Arial"/>
          <w:color w:val="000000"/>
          <w:sz w:val="28"/>
          <w:szCs w:val="28"/>
        </w:rPr>
        <w:t xml:space="preserve">школы </w:t>
      </w:r>
      <w:r w:rsidRPr="00C7302B">
        <w:rPr>
          <w:rFonts w:cs="Arial"/>
          <w:color w:val="000000"/>
          <w:sz w:val="28"/>
          <w:szCs w:val="28"/>
        </w:rPr>
        <w:t xml:space="preserve"> для разрешения особо острых конфликтов.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2.9</w:t>
      </w:r>
      <w:r w:rsidRPr="00C7302B"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>Председатель и члены Комиссии  не имеют права разглашать информацию</w:t>
      </w:r>
      <w:r>
        <w:rPr>
          <w:rFonts w:cs="Arial"/>
          <w:color w:val="000000"/>
          <w:sz w:val="28"/>
          <w:szCs w:val="28"/>
        </w:rPr>
        <w:t>,</w:t>
      </w:r>
      <w:r w:rsidRPr="00C7302B">
        <w:rPr>
          <w:rFonts w:cs="Arial"/>
          <w:color w:val="000000"/>
          <w:sz w:val="28"/>
          <w:szCs w:val="28"/>
        </w:rPr>
        <w:t xml:space="preserve"> поступающую к ним. Никто, кроме членов Комиссии, не имеет доступа к информации. 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2.10</w:t>
      </w:r>
      <w:r w:rsidRPr="00C7302B"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16255">
        <w:rPr>
          <w:rFonts w:cs="Arial"/>
          <w:bCs/>
          <w:color w:val="000000"/>
          <w:sz w:val="28"/>
          <w:szCs w:val="28"/>
        </w:rPr>
        <w:t>Комиссия</w:t>
      </w:r>
      <w:r w:rsidRPr="00C16255">
        <w:rPr>
          <w:rFonts w:cs="Arial"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>несет персональную ответственность за принятие решений.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 w:rsidRPr="00C7302B">
        <w:rPr>
          <w:rFonts w:cs="Arial"/>
          <w:b/>
          <w:bCs/>
          <w:color w:val="000000"/>
          <w:sz w:val="28"/>
          <w:szCs w:val="28"/>
        </w:rPr>
        <w:lastRenderedPageBreak/>
        <w:t>2.1</w:t>
      </w:r>
      <w:r>
        <w:rPr>
          <w:rFonts w:cs="Arial"/>
          <w:b/>
          <w:bCs/>
          <w:color w:val="000000"/>
          <w:sz w:val="28"/>
          <w:szCs w:val="28"/>
        </w:rPr>
        <w:t>1</w:t>
      </w:r>
      <w:r w:rsidRPr="00C7302B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 xml:space="preserve">Решение </w:t>
      </w:r>
      <w:r w:rsidRPr="00C16255">
        <w:rPr>
          <w:rFonts w:cs="Arial"/>
          <w:bCs/>
          <w:color w:val="000000"/>
          <w:sz w:val="28"/>
          <w:szCs w:val="28"/>
        </w:rPr>
        <w:t>Комиссии</w:t>
      </w:r>
      <w:r w:rsidRPr="00C7302B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</w:t>
      </w:r>
      <w:r>
        <w:rPr>
          <w:rFonts w:cs="Arial"/>
          <w:color w:val="000000"/>
          <w:sz w:val="28"/>
          <w:szCs w:val="28"/>
        </w:rPr>
        <w:t>ОУ</w:t>
      </w:r>
      <w:r w:rsidRPr="00C7302B">
        <w:rPr>
          <w:rFonts w:cs="Arial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2.12</w:t>
      </w:r>
      <w:r w:rsidRPr="00C7302B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Pr="00C7302B">
        <w:rPr>
          <w:rFonts w:cs="Arial"/>
          <w:color w:val="000000"/>
          <w:sz w:val="28"/>
          <w:szCs w:val="28"/>
        </w:rPr>
        <w:t xml:space="preserve">Решение </w:t>
      </w:r>
      <w:r w:rsidRPr="00C16255">
        <w:rPr>
          <w:rFonts w:cs="Arial"/>
          <w:bCs/>
          <w:color w:val="000000"/>
          <w:sz w:val="28"/>
          <w:szCs w:val="28"/>
        </w:rPr>
        <w:t>Комиссии</w:t>
      </w:r>
      <w:r w:rsidRPr="00C7302B"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ind w:firstLine="54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color w:val="000000"/>
          <w:sz w:val="28"/>
          <w:szCs w:val="28"/>
        </w:rPr>
        <w:t> 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b/>
          <w:bCs/>
          <w:color w:val="000000"/>
          <w:sz w:val="28"/>
          <w:szCs w:val="28"/>
        </w:rPr>
        <w:t>3.Права членов Комиссии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28"/>
          <w:szCs w:val="28"/>
        </w:rPr>
      </w:pPr>
      <w:r w:rsidRPr="00C7302B">
        <w:rPr>
          <w:rFonts w:cs="Times New Roman"/>
          <w:b/>
          <w:iCs/>
          <w:color w:val="000000"/>
          <w:sz w:val="28"/>
          <w:szCs w:val="28"/>
        </w:rPr>
        <w:t>Комиссия имеет право:</w:t>
      </w:r>
    </w:p>
    <w:p w:rsidR="00B769C7" w:rsidRPr="00C7302B" w:rsidRDefault="00B769C7" w:rsidP="00C16255">
      <w:pPr>
        <w:pStyle w:val="a3"/>
        <w:shd w:val="clear" w:color="auto" w:fill="FFFFFF"/>
        <w:spacing w:before="0" w:after="0"/>
        <w:ind w:left="-7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Pr="005D25AC">
        <w:rPr>
          <w:rFonts w:cs="Times New Roman"/>
          <w:color w:val="000000"/>
          <w:sz w:val="28"/>
          <w:szCs w:val="28"/>
        </w:rPr>
        <w:t xml:space="preserve"> принимать</w:t>
      </w:r>
      <w:r w:rsidRPr="00C7302B">
        <w:rPr>
          <w:rFonts w:cs="Times New Roman"/>
          <w:color w:val="000000"/>
          <w:sz w:val="28"/>
          <w:szCs w:val="28"/>
        </w:rPr>
        <w:t xml:space="preserve">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5D25AC">
        <w:rPr>
          <w:rFonts w:cs="Times New Roman"/>
          <w:b/>
          <w:color w:val="000000"/>
          <w:sz w:val="28"/>
          <w:szCs w:val="28"/>
        </w:rPr>
        <w:t> </w:t>
      </w:r>
      <w:r>
        <w:rPr>
          <w:rFonts w:cs="Times New Roman"/>
          <w:b/>
          <w:color w:val="000000"/>
          <w:sz w:val="28"/>
          <w:szCs w:val="28"/>
        </w:rPr>
        <w:t xml:space="preserve">      </w:t>
      </w:r>
      <w:r w:rsidRPr="005D25AC">
        <w:rPr>
          <w:rStyle w:val="apple-converted-space"/>
          <w:b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п</w:t>
      </w:r>
      <w:r w:rsidRPr="00C7302B">
        <w:rPr>
          <w:rFonts w:cs="Times New Roman"/>
          <w:color w:val="000000"/>
          <w:sz w:val="28"/>
          <w:szCs w:val="28"/>
        </w:rPr>
        <w:t xml:space="preserve">ринять решение по каждому спорному вопросу, относящемуся к ее компетенции; 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з</w:t>
      </w:r>
      <w:r w:rsidRPr="00C7302B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</w:t>
      </w:r>
      <w:r w:rsidRPr="00C7302B">
        <w:rPr>
          <w:rFonts w:cs="Times New Roman"/>
          <w:color w:val="000000"/>
          <w:sz w:val="28"/>
          <w:szCs w:val="28"/>
        </w:rPr>
        <w:softHyphen/>
        <w:t>ного изучения вопроса;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 w:rsidRPr="005D25AC">
        <w:rPr>
          <w:rFonts w:cs="Times New Roman"/>
          <w:color w:val="000000"/>
          <w:sz w:val="28"/>
          <w:szCs w:val="28"/>
        </w:rPr>
        <w:t>р</w:t>
      </w:r>
      <w:r w:rsidRPr="00C7302B">
        <w:rPr>
          <w:rFonts w:cs="Times New Roman"/>
          <w:color w:val="000000"/>
          <w:sz w:val="28"/>
          <w:szCs w:val="28"/>
        </w:rPr>
        <w:t>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р</w:t>
      </w:r>
      <w:r w:rsidRPr="00C7302B">
        <w:rPr>
          <w:rFonts w:cs="Times New Roman"/>
          <w:color w:val="000000"/>
          <w:sz w:val="28"/>
          <w:szCs w:val="28"/>
        </w:rPr>
        <w:t xml:space="preserve">екомендовать изменения в локальных актах </w:t>
      </w:r>
      <w:r>
        <w:rPr>
          <w:rFonts w:cs="Times New Roman"/>
          <w:color w:val="000000"/>
          <w:sz w:val="28"/>
          <w:szCs w:val="28"/>
        </w:rPr>
        <w:t>ОУ</w:t>
      </w:r>
      <w:r w:rsidRPr="00C7302B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color w:val="000000"/>
          <w:sz w:val="28"/>
          <w:szCs w:val="28"/>
        </w:rPr>
        <w:t> 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b/>
          <w:bCs/>
          <w:color w:val="000000"/>
          <w:sz w:val="28"/>
          <w:szCs w:val="28"/>
        </w:rPr>
        <w:t>   4. Обязанности членов Комиссии         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b/>
          <w:color w:val="000000"/>
          <w:sz w:val="28"/>
          <w:szCs w:val="28"/>
        </w:rPr>
      </w:pPr>
      <w:r w:rsidRPr="00C7302B">
        <w:rPr>
          <w:rFonts w:cs="Times New Roman"/>
          <w:b/>
          <w:iCs/>
          <w:color w:val="000000"/>
          <w:sz w:val="28"/>
          <w:szCs w:val="28"/>
        </w:rPr>
        <w:t>Члены Комиссии обязаны: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t xml:space="preserve">   </w:t>
      </w:r>
      <w:r w:rsidRPr="00C7302B">
        <w:rPr>
          <w:rFonts w:cs="Times New Roman"/>
          <w:i/>
          <w:iCs/>
          <w:color w:val="000000"/>
          <w:sz w:val="28"/>
          <w:szCs w:val="28"/>
        </w:rPr>
        <w:t>  </w:t>
      </w:r>
      <w:r w:rsidRPr="00C7302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7302B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Pr="00C7302B">
        <w:rPr>
          <w:rFonts w:cs="Times New Roman"/>
          <w:color w:val="000000"/>
          <w:sz w:val="28"/>
          <w:szCs w:val="28"/>
        </w:rPr>
        <w:t>принимать активное участие в рассмотрении поданных заявлений в устной или письмен</w:t>
      </w:r>
      <w:r w:rsidRPr="00C7302B">
        <w:rPr>
          <w:rFonts w:cs="Times New Roman"/>
          <w:color w:val="000000"/>
          <w:sz w:val="28"/>
          <w:szCs w:val="28"/>
        </w:rPr>
        <w:softHyphen/>
        <w:t>ной форме;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</w:t>
      </w:r>
      <w:r w:rsidRPr="00C7302B">
        <w:rPr>
          <w:rFonts w:cs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</w:t>
      </w:r>
      <w:r w:rsidRPr="00C7302B">
        <w:rPr>
          <w:rFonts w:cs="Times New Roman"/>
          <w:color w:val="000000"/>
          <w:sz w:val="28"/>
          <w:szCs w:val="28"/>
        </w:rPr>
        <w:t>принимать своевременно решение, если не оговорены дополнительные сроки рассмотре</w:t>
      </w:r>
      <w:r w:rsidRPr="00C7302B">
        <w:rPr>
          <w:rFonts w:cs="Times New Roman"/>
          <w:color w:val="000000"/>
          <w:sz w:val="28"/>
          <w:szCs w:val="28"/>
        </w:rPr>
        <w:softHyphen/>
        <w:t>ния заявления;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</w:t>
      </w:r>
      <w:r w:rsidRPr="00C7302B">
        <w:rPr>
          <w:rFonts w:cs="Times New Roman"/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color w:val="000000"/>
          <w:sz w:val="28"/>
          <w:szCs w:val="28"/>
        </w:rPr>
        <w:t> 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b/>
          <w:bCs/>
          <w:color w:val="000000"/>
          <w:sz w:val="28"/>
          <w:szCs w:val="28"/>
        </w:rPr>
      </w:pPr>
      <w:r w:rsidRPr="00C7302B">
        <w:rPr>
          <w:rFonts w:cs="Times New Roman"/>
          <w:b/>
          <w:bCs/>
          <w:color w:val="000000"/>
          <w:sz w:val="28"/>
          <w:szCs w:val="28"/>
        </w:rPr>
        <w:t>   5. Документация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C7302B">
        <w:rPr>
          <w:rFonts w:cs="Times New Roman"/>
          <w:b/>
          <w:bCs/>
          <w:color w:val="000000"/>
          <w:sz w:val="28"/>
          <w:szCs w:val="28"/>
        </w:rPr>
        <w:t>5.1.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5D25AC">
        <w:rPr>
          <w:rFonts w:cs="Times New Roman"/>
          <w:bCs/>
          <w:color w:val="000000"/>
          <w:sz w:val="28"/>
          <w:szCs w:val="28"/>
        </w:rPr>
        <w:t>Документация Комиссии выделяется в отдельное делопроизводство.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5D25AC">
        <w:rPr>
          <w:rFonts w:cs="Times New Roman"/>
          <w:b/>
          <w:color w:val="000000"/>
          <w:sz w:val="28"/>
          <w:szCs w:val="28"/>
        </w:rPr>
        <w:t>5.2</w:t>
      </w:r>
      <w:r w:rsidRPr="00C7302B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C7302B">
        <w:rPr>
          <w:rFonts w:cs="Times New Roman"/>
          <w:color w:val="000000"/>
          <w:sz w:val="28"/>
          <w:szCs w:val="28"/>
        </w:rPr>
        <w:t>Заседания</w:t>
      </w:r>
      <w:r w:rsidRPr="005D25AC">
        <w:rPr>
          <w:rFonts w:cs="Times New Roman"/>
          <w:color w:val="000000"/>
          <w:sz w:val="28"/>
          <w:szCs w:val="28"/>
        </w:rPr>
        <w:t xml:space="preserve"> Комиссии</w:t>
      </w:r>
      <w:r w:rsidRPr="00C7302B">
        <w:rPr>
          <w:rFonts w:cs="Times New Roman"/>
          <w:color w:val="000000"/>
          <w:sz w:val="28"/>
          <w:szCs w:val="28"/>
        </w:rPr>
        <w:t xml:space="preserve"> оформляются протоколом.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5D25AC">
        <w:rPr>
          <w:rFonts w:cs="Times New Roman"/>
          <w:b/>
          <w:color w:val="000000"/>
          <w:sz w:val="28"/>
          <w:szCs w:val="28"/>
        </w:rPr>
        <w:t>5.3.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C7302B">
        <w:rPr>
          <w:rFonts w:cs="Times New Roman"/>
          <w:color w:val="000000"/>
          <w:sz w:val="28"/>
          <w:szCs w:val="28"/>
        </w:rPr>
        <w:t xml:space="preserve">Утверждение состава Комиссии и назначение ее председателя оформляются приказом по </w:t>
      </w:r>
      <w:r>
        <w:rPr>
          <w:rFonts w:cs="Times New Roman"/>
          <w:color w:val="000000"/>
          <w:sz w:val="28"/>
          <w:szCs w:val="28"/>
        </w:rPr>
        <w:t>ОУ</w:t>
      </w:r>
      <w:r w:rsidRPr="00C7302B">
        <w:rPr>
          <w:rFonts w:cs="Times New Roman"/>
          <w:color w:val="000000"/>
          <w:sz w:val="28"/>
          <w:szCs w:val="28"/>
        </w:rPr>
        <w:t>.</w:t>
      </w:r>
    </w:p>
    <w:p w:rsidR="00B769C7" w:rsidRPr="00C7302B" w:rsidRDefault="00B769C7" w:rsidP="00F55CBE">
      <w:pPr>
        <w:pStyle w:val="a3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  <w:r w:rsidRPr="005D25AC">
        <w:rPr>
          <w:rFonts w:cs="Times New Roman"/>
          <w:b/>
          <w:color w:val="000000"/>
          <w:sz w:val="28"/>
          <w:szCs w:val="28"/>
        </w:rPr>
        <w:t>5.4.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C7302B">
        <w:rPr>
          <w:rFonts w:cs="Times New Roman"/>
          <w:color w:val="000000"/>
          <w:sz w:val="28"/>
          <w:szCs w:val="28"/>
        </w:rPr>
        <w:t xml:space="preserve">Протоколы заседаний </w:t>
      </w:r>
      <w:r w:rsidRPr="009518B8">
        <w:rPr>
          <w:rFonts w:cs="Times New Roman"/>
          <w:color w:val="000000"/>
          <w:sz w:val="28"/>
          <w:szCs w:val="28"/>
        </w:rPr>
        <w:t>Комиссии</w:t>
      </w:r>
      <w:r w:rsidRPr="00C7302B">
        <w:rPr>
          <w:rFonts w:cs="Times New Roman"/>
          <w:color w:val="000000"/>
          <w:sz w:val="28"/>
          <w:szCs w:val="28"/>
        </w:rPr>
        <w:t xml:space="preserve"> сдаются вместе с отчетом за год </w:t>
      </w:r>
      <w:r>
        <w:rPr>
          <w:rFonts w:cs="Times New Roman"/>
          <w:color w:val="000000"/>
          <w:sz w:val="28"/>
          <w:szCs w:val="28"/>
        </w:rPr>
        <w:t>директору ОУ</w:t>
      </w:r>
      <w:r w:rsidRPr="00C7302B">
        <w:rPr>
          <w:rFonts w:cs="Times New Roman"/>
          <w:color w:val="000000"/>
          <w:sz w:val="28"/>
          <w:szCs w:val="28"/>
        </w:rPr>
        <w:t xml:space="preserve"> и хранятся в документах</w:t>
      </w:r>
      <w:r>
        <w:rPr>
          <w:rFonts w:cs="Times New Roman"/>
          <w:color w:val="000000"/>
          <w:sz w:val="28"/>
          <w:szCs w:val="28"/>
        </w:rPr>
        <w:t xml:space="preserve"> ОУ</w:t>
      </w:r>
      <w:r w:rsidRPr="00C7302B">
        <w:rPr>
          <w:rFonts w:cs="Times New Roman"/>
          <w:color w:val="000000"/>
          <w:sz w:val="28"/>
          <w:szCs w:val="28"/>
        </w:rPr>
        <w:t xml:space="preserve"> три года.</w:t>
      </w:r>
    </w:p>
    <w:p w:rsidR="00B769C7" w:rsidRPr="00C7302B" w:rsidRDefault="00B769C7" w:rsidP="00F55CBE">
      <w:pPr>
        <w:rPr>
          <w:sz w:val="28"/>
          <w:szCs w:val="28"/>
        </w:rPr>
      </w:pPr>
    </w:p>
    <w:p w:rsidR="00B769C7" w:rsidRPr="00C7302B" w:rsidRDefault="00B769C7">
      <w:pPr>
        <w:rPr>
          <w:sz w:val="28"/>
          <w:szCs w:val="28"/>
        </w:rPr>
      </w:pPr>
    </w:p>
    <w:sectPr w:rsidR="00B769C7" w:rsidRPr="00C7302B" w:rsidSect="004369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4380"/>
    <w:multiLevelType w:val="hybridMultilevel"/>
    <w:tmpl w:val="74B6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9372C1"/>
    <w:multiLevelType w:val="hybridMultilevel"/>
    <w:tmpl w:val="E22AE9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BE"/>
    <w:rsid w:val="000C7B63"/>
    <w:rsid w:val="000F7C82"/>
    <w:rsid w:val="00176FEA"/>
    <w:rsid w:val="001D0B84"/>
    <w:rsid w:val="001E076B"/>
    <w:rsid w:val="002837EF"/>
    <w:rsid w:val="002C1276"/>
    <w:rsid w:val="00342526"/>
    <w:rsid w:val="00391FAB"/>
    <w:rsid w:val="00392E76"/>
    <w:rsid w:val="003A394D"/>
    <w:rsid w:val="003E4DD9"/>
    <w:rsid w:val="003F0E7C"/>
    <w:rsid w:val="00436934"/>
    <w:rsid w:val="004F4531"/>
    <w:rsid w:val="00550871"/>
    <w:rsid w:val="005A3E06"/>
    <w:rsid w:val="005B3846"/>
    <w:rsid w:val="005D25AC"/>
    <w:rsid w:val="00615107"/>
    <w:rsid w:val="006652B4"/>
    <w:rsid w:val="00684124"/>
    <w:rsid w:val="006A3022"/>
    <w:rsid w:val="006C6F75"/>
    <w:rsid w:val="007578ED"/>
    <w:rsid w:val="0076528C"/>
    <w:rsid w:val="00797BCE"/>
    <w:rsid w:val="007A0781"/>
    <w:rsid w:val="007E68E6"/>
    <w:rsid w:val="00906AEE"/>
    <w:rsid w:val="009515C7"/>
    <w:rsid w:val="009518B8"/>
    <w:rsid w:val="009E7CA4"/>
    <w:rsid w:val="00AC4DE9"/>
    <w:rsid w:val="00B71039"/>
    <w:rsid w:val="00B72745"/>
    <w:rsid w:val="00B769C7"/>
    <w:rsid w:val="00B82D9D"/>
    <w:rsid w:val="00C16255"/>
    <w:rsid w:val="00C2300B"/>
    <w:rsid w:val="00C56D94"/>
    <w:rsid w:val="00C7302B"/>
    <w:rsid w:val="00C94BFE"/>
    <w:rsid w:val="00CA0D0F"/>
    <w:rsid w:val="00D07436"/>
    <w:rsid w:val="00E0464E"/>
    <w:rsid w:val="00E20763"/>
    <w:rsid w:val="00F47A9F"/>
    <w:rsid w:val="00F55CBE"/>
    <w:rsid w:val="00FD6B40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5CBE"/>
    <w:rPr>
      <w:rFonts w:cs="Times New Roman"/>
    </w:rPr>
  </w:style>
  <w:style w:type="paragraph" w:styleId="a3">
    <w:name w:val="Normal (Web)"/>
    <w:basedOn w:val="a"/>
    <w:uiPriority w:val="99"/>
    <w:rsid w:val="00F55CB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7302B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4">
    <w:name w:val="Body Text Indent"/>
    <w:basedOn w:val="a"/>
    <w:link w:val="a5"/>
    <w:uiPriority w:val="99"/>
    <w:rsid w:val="009518B8"/>
    <w:pPr>
      <w:widowControl w:val="0"/>
      <w:spacing w:after="0" w:line="200" w:lineRule="atLeast"/>
      <w:ind w:firstLine="720"/>
      <w:jc w:val="both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518B8"/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customStyle="1" w:styleId="normacttext">
    <w:name w:val="norm_act_text"/>
    <w:basedOn w:val="a"/>
    <w:uiPriority w:val="99"/>
    <w:rsid w:val="006652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65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1581</Words>
  <Characters>9018</Characters>
  <Application>Microsoft Office Word</Application>
  <DocSecurity>0</DocSecurity>
  <Lines>75</Lines>
  <Paragraphs>21</Paragraphs>
  <ScaleCrop>false</ScaleCrop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2014-02-19T14:31:00Z</cp:lastPrinted>
  <dcterms:created xsi:type="dcterms:W3CDTF">2013-10-07T04:37:00Z</dcterms:created>
  <dcterms:modified xsi:type="dcterms:W3CDTF">2014-10-29T10:25:00Z</dcterms:modified>
</cp:coreProperties>
</file>