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4E" w:rsidRDefault="00362B4E" w:rsidP="00362B4E">
      <w:pPr>
        <w:jc w:val="center"/>
        <w:rPr>
          <w:b/>
        </w:rPr>
      </w:pPr>
      <w:r>
        <w:rPr>
          <w:b/>
        </w:rPr>
        <w:t>АННОТАЦИЯ</w:t>
      </w:r>
    </w:p>
    <w:p w:rsidR="00362B4E" w:rsidRDefault="00362B4E" w:rsidP="00362B4E">
      <w:pPr>
        <w:jc w:val="center"/>
        <w:rPr>
          <w:b/>
        </w:rPr>
      </w:pPr>
      <w:r>
        <w:rPr>
          <w:b/>
        </w:rPr>
        <w:t>к рабочей программе «Технология. Обслуживающий труд»</w:t>
      </w:r>
    </w:p>
    <w:p w:rsidR="00362B4E" w:rsidRDefault="00362B4E" w:rsidP="00362B4E">
      <w:pPr>
        <w:jc w:val="center"/>
        <w:rPr>
          <w:b/>
        </w:rPr>
      </w:pPr>
    </w:p>
    <w:p w:rsidR="00362B4E" w:rsidRDefault="00362B4E" w:rsidP="00362B4E">
      <w:pPr>
        <w:ind w:firstLine="709"/>
        <w:jc w:val="both"/>
      </w:pPr>
      <w:r>
        <w:t xml:space="preserve">Рабочая  программа  учебного  предмета  «Технология»  5-8 классов  составлена  в  соответствии  с  требованиями  Федерального  компонента  государственного  стандарта   основного  общего  образования  и  в  соответствии  с  авторской  общеобразовательной  программой  под  редакцией  В.Д. Симоненко  (М., 2005).  </w:t>
      </w:r>
    </w:p>
    <w:p w:rsidR="00362B4E" w:rsidRDefault="00362B4E" w:rsidP="00362B4E">
      <w:pPr>
        <w:ind w:firstLine="709"/>
        <w:jc w:val="both"/>
      </w:pPr>
      <w:r>
        <w:t>Программа  рассчитана  на  68 часов  в  каждом  классе, 2 часа в неделю.  Всего  272 часа.</w:t>
      </w:r>
    </w:p>
    <w:p w:rsidR="00362B4E" w:rsidRDefault="00362B4E" w:rsidP="00362B4E">
      <w:pPr>
        <w:ind w:firstLine="540"/>
        <w:jc w:val="both"/>
      </w:pPr>
      <w:r>
        <w:t xml:space="preserve">Реализация данной программы предусмотрена на основе УМК: </w:t>
      </w:r>
    </w:p>
    <w:p w:rsidR="00362B4E" w:rsidRDefault="00362B4E" w:rsidP="00362B4E">
      <w:pPr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</w:pPr>
      <w:r>
        <w:t>Технология. 5</w:t>
      </w:r>
      <w:r w:rsidR="002A6C22">
        <w:t>, 6, 7, 8</w:t>
      </w:r>
      <w:r>
        <w:t xml:space="preserve"> класс. Учебник для учащихся общеобразовательных учреждений /под ред. В.Д.Симоненко - М.: </w:t>
      </w:r>
      <w:proofErr w:type="spellStart"/>
      <w:r>
        <w:t>Вентана</w:t>
      </w:r>
      <w:proofErr w:type="spellEnd"/>
      <w:r>
        <w:t xml:space="preserve"> - Граф,2011.</w:t>
      </w:r>
    </w:p>
    <w:p w:rsidR="00362B4E" w:rsidRDefault="00362B4E" w:rsidP="00362B4E">
      <w:pPr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Крупская Ю.В. Технология. Обслуживающий труд. 5 класс. Методические рекомендации, М.: </w:t>
      </w:r>
      <w:proofErr w:type="spellStart"/>
      <w:r>
        <w:rPr>
          <w:rStyle w:val="a5"/>
          <w:b w:val="0"/>
        </w:rPr>
        <w:t>Вентана-Граф</w:t>
      </w:r>
      <w:proofErr w:type="spellEnd"/>
      <w:r>
        <w:rPr>
          <w:rStyle w:val="a5"/>
          <w:b w:val="0"/>
        </w:rPr>
        <w:t>, 2010.</w:t>
      </w:r>
    </w:p>
    <w:p w:rsidR="00362B4E" w:rsidRDefault="00362B4E" w:rsidP="00362B4E">
      <w:pPr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Style w:val="a5"/>
          <w:b w:val="0"/>
        </w:rPr>
      </w:pPr>
      <w:r>
        <w:rPr>
          <w:rStyle w:val="a5"/>
          <w:b w:val="0"/>
        </w:rPr>
        <w:t>Синица Н.В. Технология. Обслуживающий труд. 6</w:t>
      </w:r>
      <w:r w:rsidR="002A6C22">
        <w:rPr>
          <w:rStyle w:val="a5"/>
          <w:b w:val="0"/>
        </w:rPr>
        <w:t>, 7</w:t>
      </w:r>
      <w:r>
        <w:rPr>
          <w:rStyle w:val="a5"/>
          <w:b w:val="0"/>
        </w:rPr>
        <w:t xml:space="preserve"> класс. Методические рекомендации, М.: </w:t>
      </w:r>
      <w:proofErr w:type="spellStart"/>
      <w:r>
        <w:rPr>
          <w:rStyle w:val="a5"/>
          <w:b w:val="0"/>
        </w:rPr>
        <w:t>Вентана-Граф</w:t>
      </w:r>
      <w:proofErr w:type="spellEnd"/>
      <w:r>
        <w:rPr>
          <w:rStyle w:val="a5"/>
          <w:b w:val="0"/>
        </w:rPr>
        <w:t>, 2010</w:t>
      </w:r>
    </w:p>
    <w:p w:rsidR="00362B4E" w:rsidRDefault="00362B4E" w:rsidP="00362B4E">
      <w:pPr>
        <w:numPr>
          <w:ilvl w:val="0"/>
          <w:numId w:val="1"/>
        </w:numPr>
        <w:tabs>
          <w:tab w:val="left" w:pos="284"/>
        </w:tabs>
        <w:suppressAutoHyphens w:val="0"/>
        <w:ind w:left="284" w:hanging="284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Симоненко В.Д., </w:t>
      </w:r>
      <w:r>
        <w:rPr>
          <w:bCs/>
          <w:kern w:val="2"/>
        </w:rPr>
        <w:t xml:space="preserve"> </w:t>
      </w:r>
      <w:proofErr w:type="spellStart"/>
      <w:r>
        <w:rPr>
          <w:bCs/>
          <w:kern w:val="2"/>
        </w:rPr>
        <w:t>Самородский</w:t>
      </w:r>
      <w:proofErr w:type="spellEnd"/>
      <w:r>
        <w:rPr>
          <w:bCs/>
          <w:kern w:val="2"/>
        </w:rPr>
        <w:t xml:space="preserve"> П.С., Синица Н.В. </w:t>
      </w:r>
      <w:r>
        <w:rPr>
          <w:rStyle w:val="a5"/>
          <w:b w:val="0"/>
        </w:rPr>
        <w:t xml:space="preserve"> Технология.  8 класс. Методические рекомендации, М.: </w:t>
      </w:r>
      <w:proofErr w:type="spellStart"/>
      <w:r>
        <w:rPr>
          <w:rStyle w:val="a5"/>
          <w:b w:val="0"/>
        </w:rPr>
        <w:t>Вентана-Граф</w:t>
      </w:r>
      <w:proofErr w:type="spellEnd"/>
      <w:r>
        <w:rPr>
          <w:rStyle w:val="a5"/>
          <w:b w:val="0"/>
        </w:rPr>
        <w:t>, 2009</w:t>
      </w:r>
    </w:p>
    <w:p w:rsidR="00362B4E" w:rsidRDefault="00362B4E" w:rsidP="00362B4E">
      <w:pPr>
        <w:ind w:firstLine="709"/>
        <w:jc w:val="both"/>
      </w:pPr>
      <w:r>
        <w:t>Изучение  предмета  «Технология»  способствует  решению  следующих  задач:</w:t>
      </w:r>
    </w:p>
    <w:p w:rsidR="00362B4E" w:rsidRDefault="00362B4E" w:rsidP="00362B4E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Освоение  технологических  знаний на  основе  включения  учащихся  в  разнообразные  виды  трудовой  деятельности  по  созданию  изделий.</w:t>
      </w:r>
    </w:p>
    <w:p w:rsidR="00362B4E" w:rsidRDefault="00362B4E" w:rsidP="00362B4E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 xml:space="preserve">Овладение  умениями,  необходимыми  для  поиска  и  использования   технологической  информации,  проектирования  и  создания  продуктов  труда,  </w:t>
      </w:r>
      <w:r w:rsidR="002A6C22">
        <w:t>ведения  домашнего  хозяйства</w:t>
      </w:r>
      <w:r>
        <w:t>.</w:t>
      </w:r>
    </w:p>
    <w:p w:rsidR="00362B4E" w:rsidRDefault="00362B4E" w:rsidP="00362B4E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Развитие  познавательных  интересов,  технического  мышления,  пространственного  воображения,  интеллектуальных,  творческих,  коммуникативных  и  организаторских  способностей.</w:t>
      </w:r>
    </w:p>
    <w:p w:rsidR="00362B4E" w:rsidRDefault="00362B4E" w:rsidP="00362B4E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t>Воспитание  трудолюбия,  бережливости,  аккуратности,  целеустремлённости,  предприимчивости,  ответственности  за  результаты  своей  деятельности;  уважительного  отношения к  людям  различных  профессий  и  результатам  их  труда.</w:t>
      </w:r>
    </w:p>
    <w:p w:rsidR="00362B4E" w:rsidRDefault="00362B4E" w:rsidP="00362B4E">
      <w:pPr>
        <w:pStyle w:val="a3"/>
        <w:spacing w:after="0"/>
        <w:ind w:right="60"/>
      </w:pPr>
      <w:r>
        <w:t xml:space="preserve">Программа </w:t>
      </w:r>
      <w:proofErr w:type="spellStart"/>
      <w:r>
        <w:t>практикоориентированная</w:t>
      </w:r>
      <w:proofErr w:type="spellEnd"/>
      <w:r>
        <w:t xml:space="preserve"> (61.4%  практики). Основной формой организации учебного процесса является учебно-практическая деятельность. </w:t>
      </w:r>
    </w:p>
    <w:p w:rsidR="00DC1F66" w:rsidRDefault="00DC1F66"/>
    <w:sectPr w:rsidR="00DC1F66" w:rsidSect="00DC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</w:lvl>
  </w:abstractNum>
  <w:abstractNum w:abstractNumId="1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62B4E"/>
    <w:rsid w:val="002A6C22"/>
    <w:rsid w:val="00362B4E"/>
    <w:rsid w:val="00DC1F66"/>
    <w:rsid w:val="00EA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2B4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62B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362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COMP101</dc:creator>
  <cp:keywords/>
  <dc:description/>
  <cp:lastModifiedBy>COMP101</cp:lastModifiedBy>
  <cp:revision>2</cp:revision>
  <dcterms:created xsi:type="dcterms:W3CDTF">2014-10-16T09:05:00Z</dcterms:created>
  <dcterms:modified xsi:type="dcterms:W3CDTF">2014-10-16T09:22:00Z</dcterms:modified>
</cp:coreProperties>
</file>